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E48B9" w14:textId="77777777" w:rsidR="00B0642C" w:rsidRDefault="00B0642C" w:rsidP="00B0642C">
      <w:pPr>
        <w:pStyle w:val="Title"/>
        <w:spacing w:after="0"/>
      </w:pPr>
      <w:r>
        <w:t xml:space="preserve">TWIGWORTH PARISH </w:t>
      </w:r>
      <w:r w:rsidRPr="00B831AA">
        <w:t>COUNCIL</w:t>
      </w:r>
    </w:p>
    <w:p w14:paraId="0688C29E" w14:textId="77777777" w:rsidR="00B0642C" w:rsidRDefault="00B0642C" w:rsidP="00B0642C">
      <w:pPr>
        <w:pStyle w:val="Title"/>
        <w:spacing w:before="0"/>
      </w:pPr>
      <w:r>
        <w:t>Approved Minutes</w:t>
      </w:r>
    </w:p>
    <w:p w14:paraId="479EDFF8" w14:textId="77777777" w:rsidR="00B0642C" w:rsidRDefault="00B0642C" w:rsidP="00B0642C">
      <w:pPr>
        <w:pStyle w:val="Title"/>
        <w:spacing w:before="0"/>
      </w:pPr>
      <w:r>
        <w:t>meeting held</w:t>
      </w:r>
    </w:p>
    <w:p w14:paraId="35030C41" w14:textId="77777777" w:rsidR="00B0642C" w:rsidRDefault="00B0642C" w:rsidP="00B0642C">
      <w:pPr>
        <w:jc w:val="center"/>
        <w:rPr>
          <w:rFonts w:ascii="Calibri" w:hAnsi="Calibri"/>
        </w:rPr>
      </w:pPr>
      <w:r>
        <w:rPr>
          <w:rFonts w:ascii="Calibri" w:hAnsi="Calibri"/>
        </w:rPr>
        <w:t>On 2</w:t>
      </w:r>
      <w:r w:rsidRPr="00FE5542">
        <w:rPr>
          <w:rFonts w:ascii="Calibri" w:hAnsi="Calibri"/>
          <w:vertAlign w:val="superscript"/>
        </w:rPr>
        <w:t>nd</w:t>
      </w:r>
      <w:r>
        <w:rPr>
          <w:rFonts w:ascii="Calibri" w:hAnsi="Calibri"/>
        </w:rPr>
        <w:t xml:space="preserve"> December 2021</w:t>
      </w:r>
    </w:p>
    <w:p w14:paraId="50F9E750" w14:textId="77777777" w:rsidR="00B0642C" w:rsidRDefault="00B0642C" w:rsidP="00B0642C">
      <w:pPr>
        <w:jc w:val="center"/>
        <w:rPr>
          <w:rFonts w:ascii="Calibri" w:hAnsi="Calibri"/>
        </w:rPr>
      </w:pPr>
      <w:r>
        <w:rPr>
          <w:rFonts w:ascii="Calibri" w:hAnsi="Calibri"/>
        </w:rPr>
        <w:t>At 7pm at Down Hatherley Village Hall</w:t>
      </w:r>
    </w:p>
    <w:p w14:paraId="1E2BCFC4" w14:textId="77777777" w:rsidR="00B0642C" w:rsidRDefault="00B0642C" w:rsidP="00B0642C">
      <w:pPr>
        <w:rPr>
          <w:rFonts w:ascii="Calibri" w:hAnsi="Calibri"/>
        </w:rPr>
      </w:pPr>
    </w:p>
    <w:p w14:paraId="11CE54AB" w14:textId="77777777" w:rsidR="00B0642C" w:rsidRPr="00856842" w:rsidRDefault="00B0642C" w:rsidP="00B0642C">
      <w:pPr>
        <w:pStyle w:val="ListParagraph"/>
        <w:numPr>
          <w:ilvl w:val="0"/>
          <w:numId w:val="1"/>
        </w:numPr>
        <w:ind w:left="284" w:hanging="426"/>
        <w:rPr>
          <w:rFonts w:ascii="Calibri" w:hAnsi="Calibri"/>
          <w:sz w:val="22"/>
          <w:szCs w:val="22"/>
        </w:rPr>
      </w:pPr>
      <w:r w:rsidRPr="00856842">
        <w:rPr>
          <w:rFonts w:ascii="Calibri" w:hAnsi="Calibri"/>
          <w:sz w:val="22"/>
          <w:szCs w:val="22"/>
        </w:rPr>
        <w:t>Welcome and introductions from Chair of Council</w:t>
      </w:r>
    </w:p>
    <w:p w14:paraId="3392DC05" w14:textId="77777777" w:rsidR="00B0642C" w:rsidRDefault="00B0642C" w:rsidP="00B0642C">
      <w:pPr>
        <w:pStyle w:val="ListParagraph"/>
        <w:numPr>
          <w:ilvl w:val="0"/>
          <w:numId w:val="1"/>
        </w:numPr>
        <w:ind w:left="284" w:hanging="426"/>
        <w:rPr>
          <w:rFonts w:ascii="Calibri" w:hAnsi="Calibri"/>
          <w:sz w:val="22"/>
          <w:szCs w:val="22"/>
        </w:rPr>
      </w:pPr>
      <w:r w:rsidRPr="00856842">
        <w:rPr>
          <w:rFonts w:ascii="Calibri" w:hAnsi="Calibri"/>
          <w:sz w:val="22"/>
          <w:szCs w:val="22"/>
        </w:rPr>
        <w:t xml:space="preserve">Attendance recorded as Parish Cllr </w:t>
      </w:r>
      <w:r w:rsidRPr="00721036">
        <w:rPr>
          <w:rFonts w:ascii="Calibri" w:hAnsi="Calibri"/>
          <w:b/>
          <w:bCs/>
          <w:sz w:val="22"/>
          <w:szCs w:val="22"/>
        </w:rPr>
        <w:t>George Sharpley</w:t>
      </w:r>
      <w:r w:rsidRPr="00856842">
        <w:rPr>
          <w:rFonts w:ascii="Calibri" w:hAnsi="Calibri"/>
          <w:sz w:val="22"/>
          <w:szCs w:val="22"/>
        </w:rPr>
        <w:t xml:space="preserve">, </w:t>
      </w:r>
      <w:r w:rsidRPr="00E93E46">
        <w:rPr>
          <w:rFonts w:ascii="Calibri" w:hAnsi="Calibri"/>
          <w:b/>
          <w:bCs/>
          <w:sz w:val="22"/>
          <w:szCs w:val="22"/>
        </w:rPr>
        <w:t xml:space="preserve">Cllr Gina </w:t>
      </w:r>
      <w:proofErr w:type="spellStart"/>
      <w:r w:rsidRPr="00E93E46">
        <w:rPr>
          <w:rFonts w:ascii="Calibri" w:hAnsi="Calibri"/>
          <w:b/>
          <w:bCs/>
          <w:sz w:val="22"/>
          <w:szCs w:val="22"/>
        </w:rPr>
        <w:t>Swinford</w:t>
      </w:r>
      <w:proofErr w:type="spellEnd"/>
      <w:r w:rsidRPr="00856842">
        <w:rPr>
          <w:rFonts w:ascii="Calibri" w:hAnsi="Calibri"/>
          <w:sz w:val="22"/>
          <w:szCs w:val="22"/>
        </w:rPr>
        <w:t xml:space="preserve">, </w:t>
      </w:r>
      <w:r w:rsidRPr="00E93E46">
        <w:rPr>
          <w:rFonts w:ascii="Calibri" w:hAnsi="Calibri"/>
          <w:b/>
          <w:bCs/>
          <w:sz w:val="22"/>
          <w:szCs w:val="22"/>
        </w:rPr>
        <w:t>Cllr Rick Harris</w:t>
      </w:r>
      <w:r>
        <w:rPr>
          <w:rFonts w:ascii="Calibri" w:hAnsi="Calibri"/>
          <w:b/>
          <w:bCs/>
          <w:sz w:val="22"/>
          <w:szCs w:val="22"/>
        </w:rPr>
        <w:t>,</w:t>
      </w:r>
      <w:r w:rsidRPr="00E93E46">
        <w:rPr>
          <w:rFonts w:ascii="Calibri" w:hAnsi="Calibri"/>
          <w:b/>
          <w:bCs/>
          <w:sz w:val="22"/>
          <w:szCs w:val="22"/>
        </w:rPr>
        <w:t xml:space="preserve"> Cllr Mike Davies </w:t>
      </w:r>
      <w:r w:rsidRPr="00856842">
        <w:rPr>
          <w:rFonts w:ascii="Calibri" w:hAnsi="Calibri"/>
          <w:sz w:val="22"/>
          <w:szCs w:val="22"/>
        </w:rPr>
        <w:t xml:space="preserve">and County Councillor </w:t>
      </w:r>
      <w:r w:rsidRPr="00456B14">
        <w:rPr>
          <w:rFonts w:ascii="Calibri" w:hAnsi="Calibri"/>
          <w:b/>
          <w:bCs/>
          <w:sz w:val="22"/>
          <w:szCs w:val="22"/>
        </w:rPr>
        <w:t xml:space="preserve">Phil </w:t>
      </w:r>
      <w:proofErr w:type="spellStart"/>
      <w:r w:rsidRPr="00456B14">
        <w:rPr>
          <w:rFonts w:ascii="Calibri" w:hAnsi="Calibri"/>
          <w:b/>
          <w:bCs/>
          <w:sz w:val="22"/>
          <w:szCs w:val="22"/>
        </w:rPr>
        <w:t>Awford</w:t>
      </w:r>
      <w:proofErr w:type="spellEnd"/>
      <w:r w:rsidRPr="00856842">
        <w:rPr>
          <w:rFonts w:ascii="Calibri" w:hAnsi="Calibri"/>
          <w:sz w:val="22"/>
          <w:szCs w:val="22"/>
        </w:rPr>
        <w:t xml:space="preserve"> - Borough Councillors </w:t>
      </w:r>
      <w:r w:rsidRPr="00456B14">
        <w:rPr>
          <w:rFonts w:ascii="Calibri" w:hAnsi="Calibri"/>
          <w:b/>
          <w:bCs/>
          <w:sz w:val="22"/>
          <w:szCs w:val="22"/>
        </w:rPr>
        <w:t>Graham Bocking</w:t>
      </w:r>
      <w:r>
        <w:rPr>
          <w:rFonts w:ascii="Calibri" w:hAnsi="Calibri"/>
          <w:sz w:val="22"/>
          <w:szCs w:val="22"/>
        </w:rPr>
        <w:t xml:space="preserve"> </w:t>
      </w:r>
    </w:p>
    <w:p w14:paraId="240F72A0" w14:textId="77777777" w:rsidR="00B0642C" w:rsidRPr="00856842" w:rsidRDefault="00B0642C" w:rsidP="00B0642C">
      <w:pPr>
        <w:pStyle w:val="ListParagraph"/>
        <w:ind w:left="284"/>
        <w:rPr>
          <w:rFonts w:ascii="Calibri" w:hAnsi="Calibri"/>
          <w:sz w:val="22"/>
          <w:szCs w:val="22"/>
        </w:rPr>
      </w:pPr>
      <w:r>
        <w:rPr>
          <w:rFonts w:ascii="Calibri" w:hAnsi="Calibri"/>
          <w:sz w:val="22"/>
          <w:szCs w:val="22"/>
        </w:rPr>
        <w:t>2 Members of the public attended</w:t>
      </w:r>
    </w:p>
    <w:p w14:paraId="7FAD308C" w14:textId="77777777" w:rsidR="00B0642C" w:rsidRPr="00856842" w:rsidRDefault="00B0642C" w:rsidP="00B0642C">
      <w:pPr>
        <w:pStyle w:val="ListParagraph"/>
        <w:numPr>
          <w:ilvl w:val="0"/>
          <w:numId w:val="1"/>
        </w:numPr>
        <w:ind w:left="284" w:hanging="426"/>
        <w:rPr>
          <w:rFonts w:ascii="Calibri" w:hAnsi="Calibri"/>
          <w:sz w:val="22"/>
          <w:szCs w:val="22"/>
        </w:rPr>
      </w:pPr>
      <w:r w:rsidRPr="00856842">
        <w:rPr>
          <w:rFonts w:ascii="Calibri" w:hAnsi="Calibri"/>
          <w:sz w:val="22"/>
          <w:szCs w:val="22"/>
        </w:rPr>
        <w:t>Apologies for absence received</w:t>
      </w:r>
      <w:r>
        <w:rPr>
          <w:rFonts w:ascii="Calibri" w:hAnsi="Calibri"/>
          <w:sz w:val="22"/>
          <w:szCs w:val="22"/>
        </w:rPr>
        <w:t xml:space="preserve"> from Parish</w:t>
      </w:r>
      <w:r w:rsidRPr="00721036">
        <w:rPr>
          <w:rFonts w:ascii="Calibri" w:hAnsi="Calibri"/>
          <w:sz w:val="22"/>
          <w:szCs w:val="22"/>
        </w:rPr>
        <w:t xml:space="preserve"> </w:t>
      </w:r>
      <w:r w:rsidRPr="00856842">
        <w:rPr>
          <w:rFonts w:ascii="Calibri" w:hAnsi="Calibri"/>
          <w:sz w:val="22"/>
          <w:szCs w:val="22"/>
        </w:rPr>
        <w:t xml:space="preserve">Cllr Brian </w:t>
      </w:r>
      <w:proofErr w:type="spellStart"/>
      <w:r w:rsidRPr="00856842">
        <w:rPr>
          <w:rFonts w:ascii="Calibri" w:hAnsi="Calibri"/>
          <w:sz w:val="22"/>
          <w:szCs w:val="22"/>
        </w:rPr>
        <w:t>Boote</w:t>
      </w:r>
      <w:proofErr w:type="spellEnd"/>
      <w:r>
        <w:rPr>
          <w:rFonts w:ascii="Calibri" w:hAnsi="Calibri"/>
          <w:sz w:val="22"/>
          <w:szCs w:val="22"/>
        </w:rPr>
        <w:t xml:space="preserve">. </w:t>
      </w:r>
      <w:r w:rsidRPr="000F338A">
        <w:rPr>
          <w:rFonts w:ascii="Calibri" w:hAnsi="Calibri"/>
          <w:sz w:val="22"/>
          <w:szCs w:val="22"/>
        </w:rPr>
        <w:t xml:space="preserve"> </w:t>
      </w:r>
      <w:r>
        <w:rPr>
          <w:rFonts w:ascii="Calibri" w:hAnsi="Calibri"/>
          <w:sz w:val="22"/>
          <w:szCs w:val="22"/>
        </w:rPr>
        <w:t xml:space="preserve">Borough Councillor </w:t>
      </w:r>
      <w:r w:rsidRPr="00856842">
        <w:rPr>
          <w:rFonts w:ascii="Calibri" w:hAnsi="Calibri"/>
          <w:sz w:val="22"/>
          <w:szCs w:val="22"/>
        </w:rPr>
        <w:t xml:space="preserve">Paul </w:t>
      </w:r>
      <w:proofErr w:type="spellStart"/>
      <w:r w:rsidRPr="00856842">
        <w:rPr>
          <w:rFonts w:ascii="Calibri" w:hAnsi="Calibri"/>
          <w:sz w:val="22"/>
          <w:szCs w:val="22"/>
        </w:rPr>
        <w:t>O</w:t>
      </w:r>
      <w:r>
        <w:rPr>
          <w:rFonts w:ascii="Calibri" w:hAnsi="Calibri"/>
          <w:sz w:val="22"/>
          <w:szCs w:val="22"/>
        </w:rPr>
        <w:t>c</w:t>
      </w:r>
      <w:r w:rsidRPr="00856842">
        <w:rPr>
          <w:rFonts w:ascii="Calibri" w:hAnsi="Calibri"/>
          <w:sz w:val="22"/>
          <w:szCs w:val="22"/>
        </w:rPr>
        <w:t>ke</w:t>
      </w:r>
      <w:r>
        <w:rPr>
          <w:rFonts w:ascii="Calibri" w:hAnsi="Calibri"/>
          <w:sz w:val="22"/>
          <w:szCs w:val="22"/>
        </w:rPr>
        <w:t>l</w:t>
      </w:r>
      <w:r w:rsidRPr="00856842">
        <w:rPr>
          <w:rFonts w:ascii="Calibri" w:hAnsi="Calibri"/>
          <w:sz w:val="22"/>
          <w:szCs w:val="22"/>
        </w:rPr>
        <w:t>ton</w:t>
      </w:r>
      <w:proofErr w:type="spellEnd"/>
      <w:r>
        <w:rPr>
          <w:rFonts w:ascii="Calibri" w:hAnsi="Calibri"/>
          <w:sz w:val="22"/>
          <w:szCs w:val="22"/>
        </w:rPr>
        <w:t xml:space="preserve"> did not attend</w:t>
      </w:r>
    </w:p>
    <w:p w14:paraId="322C758E" w14:textId="77777777" w:rsidR="00B0642C" w:rsidRPr="00856842" w:rsidRDefault="00B0642C" w:rsidP="00B0642C">
      <w:pPr>
        <w:pStyle w:val="ListParagraph"/>
        <w:numPr>
          <w:ilvl w:val="0"/>
          <w:numId w:val="1"/>
        </w:numPr>
        <w:ind w:left="284" w:hanging="426"/>
        <w:rPr>
          <w:rFonts w:ascii="Calibri" w:hAnsi="Calibri"/>
          <w:sz w:val="22"/>
          <w:szCs w:val="22"/>
        </w:rPr>
      </w:pPr>
      <w:r w:rsidRPr="00856842">
        <w:rPr>
          <w:rFonts w:ascii="Calibri" w:hAnsi="Calibri"/>
          <w:sz w:val="22"/>
          <w:szCs w:val="22"/>
        </w:rPr>
        <w:t>Draft Minutes of previous meeting on 4</w:t>
      </w:r>
      <w:r w:rsidRPr="00856842">
        <w:rPr>
          <w:rFonts w:ascii="Calibri" w:hAnsi="Calibri"/>
          <w:sz w:val="22"/>
          <w:szCs w:val="22"/>
          <w:vertAlign w:val="superscript"/>
        </w:rPr>
        <w:t>th</w:t>
      </w:r>
      <w:r w:rsidRPr="00856842">
        <w:rPr>
          <w:rFonts w:ascii="Calibri" w:hAnsi="Calibri"/>
          <w:sz w:val="22"/>
          <w:szCs w:val="22"/>
        </w:rPr>
        <w:t xml:space="preserve"> November approved and signed</w:t>
      </w:r>
    </w:p>
    <w:p w14:paraId="6EA68473" w14:textId="77777777" w:rsidR="00B0642C" w:rsidRPr="00856842" w:rsidRDefault="00B0642C" w:rsidP="00B0642C">
      <w:pPr>
        <w:pStyle w:val="ListParagraph"/>
        <w:numPr>
          <w:ilvl w:val="0"/>
          <w:numId w:val="1"/>
        </w:numPr>
        <w:ind w:left="284" w:hanging="426"/>
        <w:rPr>
          <w:rFonts w:ascii="Calibri" w:hAnsi="Calibri"/>
          <w:sz w:val="22"/>
          <w:szCs w:val="22"/>
        </w:rPr>
      </w:pPr>
      <w:r w:rsidRPr="00856842">
        <w:rPr>
          <w:rFonts w:ascii="Calibri" w:hAnsi="Calibri"/>
          <w:sz w:val="22"/>
          <w:szCs w:val="22"/>
        </w:rPr>
        <w:t xml:space="preserve">Invitation for Declaration of Interests on matters on the agenda </w:t>
      </w:r>
      <w:r>
        <w:rPr>
          <w:rFonts w:ascii="Calibri" w:hAnsi="Calibri"/>
          <w:sz w:val="22"/>
          <w:szCs w:val="22"/>
        </w:rPr>
        <w:t>were</w:t>
      </w:r>
      <w:r w:rsidRPr="00856842">
        <w:rPr>
          <w:rFonts w:ascii="Calibri" w:hAnsi="Calibri"/>
          <w:sz w:val="22"/>
          <w:szCs w:val="22"/>
        </w:rPr>
        <w:t xml:space="preserve"> invited</w:t>
      </w:r>
    </w:p>
    <w:p w14:paraId="05343501" w14:textId="77777777" w:rsidR="00B0642C" w:rsidRDefault="00B0642C" w:rsidP="00B0642C">
      <w:pPr>
        <w:pStyle w:val="ListParagraph"/>
        <w:numPr>
          <w:ilvl w:val="0"/>
          <w:numId w:val="1"/>
        </w:numPr>
        <w:ind w:left="284" w:hanging="426"/>
        <w:rPr>
          <w:rFonts w:ascii="Calibri" w:hAnsi="Calibri"/>
          <w:sz w:val="22"/>
          <w:szCs w:val="22"/>
        </w:rPr>
      </w:pPr>
      <w:r w:rsidRPr="00856842">
        <w:rPr>
          <w:rFonts w:ascii="Calibri" w:hAnsi="Calibri"/>
          <w:sz w:val="22"/>
          <w:szCs w:val="22"/>
        </w:rPr>
        <w:t xml:space="preserve">Public Session </w:t>
      </w:r>
      <w:r>
        <w:rPr>
          <w:rFonts w:ascii="Calibri" w:hAnsi="Calibri"/>
          <w:sz w:val="22"/>
          <w:szCs w:val="22"/>
        </w:rPr>
        <w:t>took</w:t>
      </w:r>
      <w:r w:rsidRPr="00856842">
        <w:rPr>
          <w:rFonts w:ascii="Calibri" w:hAnsi="Calibri"/>
          <w:sz w:val="22"/>
          <w:szCs w:val="22"/>
        </w:rPr>
        <w:t xml:space="preserve"> place </w:t>
      </w:r>
    </w:p>
    <w:p w14:paraId="3EE21957" w14:textId="77777777" w:rsidR="00B0642C" w:rsidRDefault="00B0642C" w:rsidP="00B0642C">
      <w:pPr>
        <w:pStyle w:val="ListParagraph"/>
        <w:ind w:left="284"/>
        <w:rPr>
          <w:rFonts w:ascii="Calibri" w:hAnsi="Calibri"/>
          <w:sz w:val="22"/>
          <w:szCs w:val="22"/>
        </w:rPr>
      </w:pPr>
      <w:r>
        <w:rPr>
          <w:rFonts w:ascii="Calibri" w:hAnsi="Calibri"/>
          <w:sz w:val="22"/>
          <w:szCs w:val="22"/>
        </w:rPr>
        <w:t>The Clerk explained the legal position of the public session.  The Chair indicated he may invite members of the public at relevant points throughout the meeting.</w:t>
      </w:r>
    </w:p>
    <w:p w14:paraId="02F2FE5E" w14:textId="77777777" w:rsidR="00B0642C" w:rsidRPr="00856842" w:rsidRDefault="00B0642C" w:rsidP="00B0642C">
      <w:pPr>
        <w:pStyle w:val="ListParagraph"/>
        <w:ind w:left="284"/>
        <w:rPr>
          <w:rFonts w:ascii="Calibri" w:hAnsi="Calibri"/>
          <w:sz w:val="22"/>
          <w:szCs w:val="22"/>
        </w:rPr>
      </w:pPr>
      <w:r>
        <w:rPr>
          <w:rFonts w:ascii="Calibri" w:hAnsi="Calibri"/>
          <w:sz w:val="22"/>
          <w:szCs w:val="22"/>
        </w:rPr>
        <w:t>Member of the public raised the potential for solar park west of the A38 close to Sandhurst parish.</w:t>
      </w:r>
    </w:p>
    <w:p w14:paraId="3F1514DF" w14:textId="77777777" w:rsidR="00B0642C" w:rsidRDefault="00B0642C" w:rsidP="00B0642C">
      <w:pPr>
        <w:pStyle w:val="ListParagraph"/>
        <w:numPr>
          <w:ilvl w:val="0"/>
          <w:numId w:val="1"/>
        </w:numPr>
        <w:ind w:left="284" w:hanging="426"/>
        <w:rPr>
          <w:rFonts w:ascii="Calibri" w:hAnsi="Calibri"/>
          <w:sz w:val="22"/>
          <w:szCs w:val="22"/>
        </w:rPr>
      </w:pPr>
      <w:r w:rsidRPr="00856842">
        <w:rPr>
          <w:rFonts w:ascii="Calibri" w:hAnsi="Calibri"/>
          <w:sz w:val="22"/>
          <w:szCs w:val="22"/>
        </w:rPr>
        <w:t>District Councillor</w:t>
      </w:r>
      <w:r>
        <w:rPr>
          <w:rFonts w:ascii="Calibri" w:hAnsi="Calibri"/>
          <w:sz w:val="22"/>
          <w:szCs w:val="22"/>
        </w:rPr>
        <w:t xml:space="preserve"> Graham Bocking had submitted a</w:t>
      </w:r>
      <w:r w:rsidRPr="00856842">
        <w:rPr>
          <w:rFonts w:ascii="Calibri" w:hAnsi="Calibri"/>
          <w:sz w:val="22"/>
          <w:szCs w:val="22"/>
        </w:rPr>
        <w:t xml:space="preserve"> report</w:t>
      </w:r>
      <w:r>
        <w:rPr>
          <w:rFonts w:ascii="Calibri" w:hAnsi="Calibri"/>
          <w:sz w:val="22"/>
          <w:szCs w:val="22"/>
        </w:rPr>
        <w:t xml:space="preserve"> via email (distributed) and gave a verbal update including</w:t>
      </w:r>
    </w:p>
    <w:p w14:paraId="26CE75C0" w14:textId="77777777" w:rsidR="00B0642C" w:rsidRDefault="00B0642C" w:rsidP="00B0642C">
      <w:pPr>
        <w:pStyle w:val="ListParagraph"/>
        <w:ind w:left="284"/>
        <w:rPr>
          <w:rFonts w:ascii="Calibri" w:hAnsi="Calibri"/>
          <w:sz w:val="22"/>
          <w:szCs w:val="22"/>
        </w:rPr>
      </w:pPr>
      <w:r>
        <w:rPr>
          <w:rFonts w:ascii="Calibri" w:hAnsi="Calibri"/>
          <w:sz w:val="22"/>
          <w:szCs w:val="22"/>
        </w:rPr>
        <w:t>CIL presentation- as distributed- questions were asked on the CIL system and the Clerk gave Councillors an over-view of the process</w:t>
      </w:r>
    </w:p>
    <w:p w14:paraId="5987FCD9" w14:textId="77777777" w:rsidR="00B0642C" w:rsidRDefault="00B0642C" w:rsidP="00B0642C">
      <w:pPr>
        <w:pStyle w:val="ListParagraph"/>
        <w:ind w:left="284"/>
        <w:rPr>
          <w:rFonts w:ascii="Calibri" w:hAnsi="Calibri"/>
          <w:sz w:val="22"/>
          <w:szCs w:val="22"/>
        </w:rPr>
      </w:pPr>
      <w:r>
        <w:rPr>
          <w:rFonts w:ascii="Calibri" w:hAnsi="Calibri"/>
          <w:sz w:val="22"/>
          <w:szCs w:val="22"/>
        </w:rPr>
        <w:t>Change of CEO of Borough Council</w:t>
      </w:r>
    </w:p>
    <w:p w14:paraId="50FBF037" w14:textId="77777777" w:rsidR="00B0642C" w:rsidRDefault="00B0642C" w:rsidP="00B0642C">
      <w:pPr>
        <w:pStyle w:val="ListParagraph"/>
        <w:ind w:left="284"/>
        <w:rPr>
          <w:rFonts w:ascii="Calibri" w:hAnsi="Calibri"/>
          <w:sz w:val="22"/>
          <w:szCs w:val="22"/>
        </w:rPr>
      </w:pPr>
      <w:r>
        <w:rPr>
          <w:rFonts w:ascii="Calibri" w:hAnsi="Calibri"/>
          <w:sz w:val="22"/>
          <w:szCs w:val="22"/>
        </w:rPr>
        <w:t>Local Governance review of parish boundaries working party</w:t>
      </w:r>
    </w:p>
    <w:p w14:paraId="6C3B5095" w14:textId="77777777" w:rsidR="00B0642C" w:rsidRDefault="00B0642C" w:rsidP="00B0642C">
      <w:pPr>
        <w:pStyle w:val="ListParagraph"/>
        <w:ind w:left="284"/>
        <w:rPr>
          <w:rFonts w:ascii="Calibri" w:hAnsi="Calibri"/>
          <w:sz w:val="22"/>
          <w:szCs w:val="22"/>
        </w:rPr>
      </w:pPr>
      <w:r>
        <w:rPr>
          <w:rFonts w:ascii="Calibri" w:hAnsi="Calibri"/>
          <w:sz w:val="22"/>
          <w:szCs w:val="22"/>
        </w:rPr>
        <w:t>Draft Housing and Homeless strategy have been published</w:t>
      </w:r>
    </w:p>
    <w:p w14:paraId="3A8F65D5" w14:textId="77777777" w:rsidR="00B0642C" w:rsidRDefault="00B0642C" w:rsidP="00B0642C">
      <w:pPr>
        <w:pStyle w:val="ListParagraph"/>
        <w:ind w:left="284"/>
        <w:rPr>
          <w:rFonts w:ascii="Calibri" w:hAnsi="Calibri"/>
          <w:sz w:val="22"/>
          <w:szCs w:val="22"/>
        </w:rPr>
      </w:pPr>
      <w:r>
        <w:rPr>
          <w:rFonts w:ascii="Calibri" w:hAnsi="Calibri"/>
          <w:sz w:val="22"/>
          <w:szCs w:val="22"/>
        </w:rPr>
        <w:t>Interim Planning Manager – Mitch Kits</w:t>
      </w:r>
    </w:p>
    <w:p w14:paraId="2A42600A" w14:textId="77777777" w:rsidR="00B0642C" w:rsidRDefault="00B0642C" w:rsidP="00B0642C">
      <w:pPr>
        <w:pStyle w:val="ListParagraph"/>
        <w:ind w:left="284"/>
        <w:rPr>
          <w:rFonts w:ascii="Calibri" w:hAnsi="Calibri"/>
          <w:sz w:val="22"/>
          <w:szCs w:val="22"/>
        </w:rPr>
      </w:pPr>
      <w:r>
        <w:rPr>
          <w:rFonts w:ascii="Calibri" w:hAnsi="Calibri"/>
          <w:sz w:val="22"/>
          <w:szCs w:val="22"/>
        </w:rPr>
        <w:t xml:space="preserve">TBC </w:t>
      </w:r>
      <w:proofErr w:type="gramStart"/>
      <w:r>
        <w:rPr>
          <w:rFonts w:ascii="Calibri" w:hAnsi="Calibri"/>
          <w:sz w:val="22"/>
          <w:szCs w:val="22"/>
        </w:rPr>
        <w:t>5 year</w:t>
      </w:r>
      <w:proofErr w:type="gramEnd"/>
      <w:r>
        <w:rPr>
          <w:rFonts w:ascii="Calibri" w:hAnsi="Calibri"/>
          <w:sz w:val="22"/>
          <w:szCs w:val="22"/>
        </w:rPr>
        <w:t xml:space="preserve"> housing supply, local impact of other district/borough councils, JCS review</w:t>
      </w:r>
    </w:p>
    <w:p w14:paraId="4F6B3A4C" w14:textId="77777777" w:rsidR="00B0642C" w:rsidRDefault="00B0642C" w:rsidP="00B0642C">
      <w:pPr>
        <w:pStyle w:val="ListParagraph"/>
        <w:ind w:left="284"/>
        <w:rPr>
          <w:rFonts w:ascii="Calibri" w:hAnsi="Calibri"/>
          <w:sz w:val="22"/>
          <w:szCs w:val="22"/>
        </w:rPr>
      </w:pPr>
      <w:r>
        <w:rPr>
          <w:rFonts w:ascii="Calibri" w:hAnsi="Calibri"/>
          <w:sz w:val="22"/>
          <w:szCs w:val="22"/>
        </w:rPr>
        <w:t>Historic s106 monies were distributed outside of the village and the Parish Council may be able to contact the Borough Solicitor to see if any monies can be put to the Parish Council.  (Cllr Sharpley will follow this up by identifying specific projects)</w:t>
      </w:r>
    </w:p>
    <w:p w14:paraId="5FA84734" w14:textId="77777777" w:rsidR="00B0642C" w:rsidRDefault="00B0642C" w:rsidP="00B0642C">
      <w:pPr>
        <w:pStyle w:val="ListParagraph"/>
        <w:ind w:left="284"/>
        <w:rPr>
          <w:rFonts w:ascii="Calibri" w:hAnsi="Calibri"/>
          <w:sz w:val="22"/>
          <w:szCs w:val="22"/>
        </w:rPr>
      </w:pPr>
      <w:r>
        <w:rPr>
          <w:rFonts w:ascii="Calibri" w:hAnsi="Calibri"/>
          <w:sz w:val="22"/>
          <w:szCs w:val="22"/>
        </w:rPr>
        <w:t xml:space="preserve">Church-current and future status -if it is registered as Asset of Community Value to be investigated (clerk to email Sandra Ford) and the future of the Church to be looked at by interested local residents. </w:t>
      </w:r>
    </w:p>
    <w:p w14:paraId="55C08EAD" w14:textId="77777777" w:rsidR="00B0642C" w:rsidRPr="00856842" w:rsidRDefault="00B0642C" w:rsidP="00B0642C">
      <w:pPr>
        <w:pStyle w:val="ListParagraph"/>
        <w:ind w:left="284"/>
        <w:rPr>
          <w:rFonts w:ascii="Calibri" w:hAnsi="Calibri"/>
          <w:sz w:val="22"/>
          <w:szCs w:val="22"/>
        </w:rPr>
      </w:pPr>
    </w:p>
    <w:p w14:paraId="572E5531" w14:textId="77777777" w:rsidR="00B0642C" w:rsidRDefault="00B0642C" w:rsidP="00B0642C">
      <w:pPr>
        <w:pStyle w:val="ListParagraph"/>
        <w:numPr>
          <w:ilvl w:val="0"/>
          <w:numId w:val="1"/>
        </w:numPr>
        <w:ind w:left="284" w:hanging="426"/>
        <w:rPr>
          <w:rFonts w:ascii="Calibri" w:hAnsi="Calibri"/>
          <w:sz w:val="22"/>
          <w:szCs w:val="22"/>
        </w:rPr>
      </w:pPr>
      <w:r w:rsidRPr="00856842">
        <w:rPr>
          <w:rFonts w:ascii="Calibri" w:hAnsi="Calibri"/>
          <w:sz w:val="22"/>
          <w:szCs w:val="22"/>
        </w:rPr>
        <w:t xml:space="preserve">County Councillor </w:t>
      </w:r>
      <w:proofErr w:type="spellStart"/>
      <w:r w:rsidRPr="00856842">
        <w:rPr>
          <w:rFonts w:ascii="Calibri" w:hAnsi="Calibri"/>
          <w:sz w:val="22"/>
          <w:szCs w:val="22"/>
        </w:rPr>
        <w:t>Awford</w:t>
      </w:r>
      <w:proofErr w:type="spellEnd"/>
      <w:r w:rsidRPr="00856842">
        <w:rPr>
          <w:rFonts w:ascii="Calibri" w:hAnsi="Calibri"/>
          <w:sz w:val="22"/>
          <w:szCs w:val="22"/>
        </w:rPr>
        <w:t xml:space="preserve"> </w:t>
      </w:r>
      <w:r>
        <w:rPr>
          <w:rFonts w:ascii="Calibri" w:hAnsi="Calibri"/>
          <w:sz w:val="22"/>
          <w:szCs w:val="22"/>
        </w:rPr>
        <w:t xml:space="preserve">verbal </w:t>
      </w:r>
      <w:r w:rsidRPr="00856842">
        <w:rPr>
          <w:rFonts w:ascii="Calibri" w:hAnsi="Calibri"/>
          <w:sz w:val="22"/>
          <w:szCs w:val="22"/>
        </w:rPr>
        <w:t xml:space="preserve">report </w:t>
      </w:r>
    </w:p>
    <w:p w14:paraId="27872A8B" w14:textId="77777777" w:rsidR="00B0642C" w:rsidRDefault="00B0642C" w:rsidP="00B0642C">
      <w:pPr>
        <w:pStyle w:val="ListParagraph"/>
        <w:ind w:left="284"/>
        <w:rPr>
          <w:rFonts w:ascii="Calibri" w:hAnsi="Calibri"/>
          <w:sz w:val="22"/>
          <w:szCs w:val="22"/>
        </w:rPr>
      </w:pPr>
      <w:r>
        <w:rPr>
          <w:rFonts w:ascii="Calibri" w:hAnsi="Calibri"/>
          <w:sz w:val="22"/>
          <w:szCs w:val="22"/>
        </w:rPr>
        <w:t xml:space="preserve">Pumping station infrastructure upgrade was questioned by Cllr </w:t>
      </w:r>
      <w:proofErr w:type="spellStart"/>
      <w:proofErr w:type="gramStart"/>
      <w:r>
        <w:rPr>
          <w:rFonts w:ascii="Calibri" w:hAnsi="Calibri"/>
          <w:sz w:val="22"/>
          <w:szCs w:val="22"/>
        </w:rPr>
        <w:t>Swinford</w:t>
      </w:r>
      <w:proofErr w:type="spellEnd"/>
      <w:r>
        <w:rPr>
          <w:rFonts w:ascii="Calibri" w:hAnsi="Calibri"/>
          <w:sz w:val="22"/>
          <w:szCs w:val="22"/>
        </w:rPr>
        <w:t xml:space="preserve"> .</w:t>
      </w:r>
      <w:proofErr w:type="gramEnd"/>
      <w:r>
        <w:rPr>
          <w:rFonts w:ascii="Calibri" w:hAnsi="Calibri"/>
          <w:sz w:val="22"/>
          <w:szCs w:val="22"/>
        </w:rPr>
        <w:t xml:space="preserve">  Cllr Sharpley gave update on the Down Hatherley pumping station which has had some remedial work since the flooding in December 20, the pumping station in the lay-bye and the 3</w:t>
      </w:r>
      <w:r w:rsidRPr="002A1DBD">
        <w:rPr>
          <w:rFonts w:ascii="Calibri" w:hAnsi="Calibri"/>
          <w:sz w:val="22"/>
          <w:szCs w:val="22"/>
          <w:vertAlign w:val="superscript"/>
        </w:rPr>
        <w:t>rd</w:t>
      </w:r>
      <w:r>
        <w:rPr>
          <w:rFonts w:ascii="Calibri" w:hAnsi="Calibri"/>
          <w:sz w:val="22"/>
          <w:szCs w:val="22"/>
        </w:rPr>
        <w:t xml:space="preserve"> is constantly smelling.  Flooding on fields impact on household systems and the local Flooding resident’s group will continue to fight for attention for the </w:t>
      </w:r>
      <w:proofErr w:type="spellStart"/>
      <w:r>
        <w:rPr>
          <w:rFonts w:ascii="Calibri" w:hAnsi="Calibri"/>
          <w:sz w:val="22"/>
          <w:szCs w:val="22"/>
        </w:rPr>
        <w:t>Twigworth</w:t>
      </w:r>
      <w:proofErr w:type="spellEnd"/>
      <w:r>
        <w:rPr>
          <w:rFonts w:ascii="Calibri" w:hAnsi="Calibri"/>
          <w:sz w:val="22"/>
          <w:szCs w:val="22"/>
        </w:rPr>
        <w:t xml:space="preserve"> pumping stations.  Discussion took place on where the new developments in the area will be connected on the network and which pumping station will be dealing with the increased needs.  </w:t>
      </w:r>
    </w:p>
    <w:p w14:paraId="0777E600" w14:textId="77777777" w:rsidR="00B0642C" w:rsidRDefault="00B0642C" w:rsidP="00B0642C">
      <w:pPr>
        <w:pStyle w:val="ListParagraph"/>
        <w:ind w:left="284"/>
        <w:rPr>
          <w:rFonts w:ascii="Calibri" w:hAnsi="Calibri"/>
          <w:sz w:val="22"/>
          <w:szCs w:val="22"/>
        </w:rPr>
      </w:pPr>
    </w:p>
    <w:p w14:paraId="1DBF36C3" w14:textId="77777777" w:rsidR="00B0642C" w:rsidRPr="00EE7330" w:rsidRDefault="00B0642C" w:rsidP="00B0642C">
      <w:pPr>
        <w:pStyle w:val="ListParagraph"/>
        <w:ind w:left="284"/>
        <w:rPr>
          <w:rFonts w:ascii="Calibri" w:hAnsi="Calibri"/>
          <w:sz w:val="22"/>
          <w:szCs w:val="22"/>
        </w:rPr>
      </w:pPr>
      <w:r>
        <w:rPr>
          <w:rFonts w:ascii="Calibri" w:hAnsi="Calibri"/>
          <w:sz w:val="22"/>
          <w:szCs w:val="22"/>
        </w:rPr>
        <w:t>Drainage system is a combined system where new developments can feed into the existing networks and STWA is responsible for the infrastructure and needs TBC to be proactive to encourage upgrades</w:t>
      </w:r>
    </w:p>
    <w:p w14:paraId="4BA4A97C" w14:textId="77777777" w:rsidR="00B0642C" w:rsidRDefault="00B0642C" w:rsidP="00B0642C">
      <w:pPr>
        <w:pStyle w:val="ListParagraph"/>
        <w:ind w:left="284"/>
        <w:rPr>
          <w:rFonts w:ascii="Calibri" w:hAnsi="Calibri"/>
          <w:sz w:val="22"/>
          <w:szCs w:val="22"/>
        </w:rPr>
      </w:pPr>
    </w:p>
    <w:p w14:paraId="0706E14D" w14:textId="77777777" w:rsidR="00B0642C" w:rsidRDefault="00B0642C" w:rsidP="00B0642C">
      <w:pPr>
        <w:pStyle w:val="ListParagraph"/>
        <w:ind w:left="284"/>
        <w:rPr>
          <w:rFonts w:ascii="Calibri" w:hAnsi="Calibri"/>
          <w:sz w:val="22"/>
          <w:szCs w:val="22"/>
        </w:rPr>
      </w:pPr>
      <w:r>
        <w:rPr>
          <w:rFonts w:ascii="Calibri" w:hAnsi="Calibri"/>
          <w:sz w:val="22"/>
          <w:szCs w:val="22"/>
        </w:rPr>
        <w:lastRenderedPageBreak/>
        <w:t xml:space="preserve">Cleaning up Rivers and sewage discharge scrutiny work being done by GCC including DEFRA, OFWAT and other organisations.  </w:t>
      </w:r>
    </w:p>
    <w:p w14:paraId="2DFE05FD" w14:textId="77777777" w:rsidR="00B0642C" w:rsidRDefault="00B0642C" w:rsidP="00B0642C">
      <w:pPr>
        <w:pStyle w:val="ListParagraph"/>
        <w:ind w:left="284"/>
        <w:rPr>
          <w:rFonts w:ascii="Calibri" w:hAnsi="Calibri"/>
          <w:sz w:val="22"/>
          <w:szCs w:val="22"/>
        </w:rPr>
      </w:pPr>
    </w:p>
    <w:p w14:paraId="05388B89" w14:textId="77777777" w:rsidR="00B0642C" w:rsidRDefault="00B0642C" w:rsidP="00B0642C">
      <w:pPr>
        <w:pStyle w:val="ListParagraph"/>
        <w:ind w:left="284"/>
        <w:rPr>
          <w:rFonts w:ascii="Calibri" w:hAnsi="Calibri"/>
          <w:sz w:val="22"/>
          <w:szCs w:val="22"/>
        </w:rPr>
      </w:pPr>
      <w:r>
        <w:rPr>
          <w:rFonts w:ascii="Calibri" w:hAnsi="Calibri"/>
          <w:sz w:val="22"/>
          <w:szCs w:val="22"/>
        </w:rPr>
        <w:t xml:space="preserve">Major conference in Feb 21 including schemes effecting up stream of Tewkesbury, which would have impact on flooding in the </w:t>
      </w:r>
      <w:proofErr w:type="spellStart"/>
      <w:r>
        <w:rPr>
          <w:rFonts w:ascii="Calibri" w:hAnsi="Calibri"/>
          <w:sz w:val="22"/>
          <w:szCs w:val="22"/>
        </w:rPr>
        <w:t>Twigworth</w:t>
      </w:r>
      <w:proofErr w:type="spellEnd"/>
      <w:r>
        <w:rPr>
          <w:rFonts w:ascii="Calibri" w:hAnsi="Calibri"/>
          <w:sz w:val="22"/>
          <w:szCs w:val="22"/>
        </w:rPr>
        <w:t xml:space="preserve"> area</w:t>
      </w:r>
    </w:p>
    <w:p w14:paraId="654DCB54" w14:textId="77777777" w:rsidR="00B0642C" w:rsidRDefault="00B0642C" w:rsidP="00B0642C">
      <w:pPr>
        <w:pStyle w:val="ListParagraph"/>
        <w:ind w:left="284"/>
        <w:rPr>
          <w:rFonts w:ascii="Calibri" w:hAnsi="Calibri"/>
          <w:sz w:val="22"/>
          <w:szCs w:val="22"/>
        </w:rPr>
      </w:pPr>
    </w:p>
    <w:p w14:paraId="747E3712" w14:textId="77777777" w:rsidR="00B0642C" w:rsidRDefault="00B0642C" w:rsidP="00B0642C">
      <w:pPr>
        <w:pStyle w:val="ListParagraph"/>
        <w:ind w:left="284"/>
        <w:rPr>
          <w:rFonts w:ascii="Calibri" w:hAnsi="Calibri"/>
          <w:sz w:val="22"/>
          <w:szCs w:val="22"/>
        </w:rPr>
      </w:pPr>
      <w:r>
        <w:rPr>
          <w:rFonts w:ascii="Calibri" w:hAnsi="Calibri"/>
          <w:sz w:val="22"/>
          <w:szCs w:val="22"/>
        </w:rPr>
        <w:t>Brook Lane development planning application -local residents will be represented by Borough Councillor Bocking who is aware of the drainage issues of the area</w:t>
      </w:r>
    </w:p>
    <w:p w14:paraId="29139A69" w14:textId="77777777" w:rsidR="00B0642C" w:rsidRDefault="00B0642C" w:rsidP="00B0642C">
      <w:pPr>
        <w:pStyle w:val="ListParagraph"/>
        <w:ind w:left="284"/>
        <w:rPr>
          <w:rFonts w:ascii="Calibri" w:hAnsi="Calibri"/>
          <w:sz w:val="22"/>
          <w:szCs w:val="22"/>
        </w:rPr>
      </w:pPr>
    </w:p>
    <w:p w14:paraId="70178522" w14:textId="77777777" w:rsidR="00B0642C" w:rsidRDefault="00B0642C" w:rsidP="00B0642C">
      <w:pPr>
        <w:pStyle w:val="ListParagraph"/>
        <w:ind w:left="284"/>
        <w:rPr>
          <w:rFonts w:ascii="Calibri" w:hAnsi="Calibri"/>
          <w:sz w:val="22"/>
          <w:szCs w:val="22"/>
        </w:rPr>
      </w:pPr>
      <w:r>
        <w:rPr>
          <w:rFonts w:ascii="Calibri" w:hAnsi="Calibri"/>
          <w:sz w:val="22"/>
          <w:szCs w:val="22"/>
        </w:rPr>
        <w:t xml:space="preserve">S106 – at the planning inspector sessions, the Parish Council was represented and at the time the Church was the focus of the Parish Council requests for funding but the Parish Council was ultimately unsuccessful.   </w:t>
      </w:r>
      <w:r w:rsidRPr="00EE7330">
        <w:rPr>
          <w:rFonts w:ascii="Calibri" w:hAnsi="Calibri"/>
          <w:sz w:val="22"/>
          <w:szCs w:val="22"/>
        </w:rPr>
        <w:t>TBC were recipients of the s106 monies during the planning appeal process</w:t>
      </w:r>
    </w:p>
    <w:p w14:paraId="515B6522" w14:textId="77777777" w:rsidR="00B0642C" w:rsidRDefault="00B0642C" w:rsidP="00B0642C">
      <w:pPr>
        <w:pStyle w:val="ListParagraph"/>
        <w:ind w:left="284"/>
        <w:rPr>
          <w:rFonts w:ascii="Calibri" w:hAnsi="Calibri"/>
          <w:sz w:val="22"/>
          <w:szCs w:val="22"/>
        </w:rPr>
      </w:pPr>
    </w:p>
    <w:p w14:paraId="3A43A5E4" w14:textId="77777777" w:rsidR="00B0642C" w:rsidRDefault="00B0642C" w:rsidP="00B0642C">
      <w:pPr>
        <w:pStyle w:val="ListParagraph"/>
        <w:ind w:left="284"/>
        <w:rPr>
          <w:rFonts w:ascii="Calibri" w:hAnsi="Calibri"/>
          <w:sz w:val="22"/>
          <w:szCs w:val="22"/>
        </w:rPr>
      </w:pPr>
      <w:r>
        <w:rPr>
          <w:rFonts w:ascii="Calibri" w:hAnsi="Calibri"/>
          <w:sz w:val="22"/>
          <w:szCs w:val="22"/>
        </w:rPr>
        <w:t>Review of the JCS comments were noted</w:t>
      </w:r>
    </w:p>
    <w:p w14:paraId="503FDBD1" w14:textId="77777777" w:rsidR="00B0642C" w:rsidRDefault="00B0642C" w:rsidP="00B0642C">
      <w:pPr>
        <w:pStyle w:val="ListParagraph"/>
        <w:ind w:left="284"/>
        <w:rPr>
          <w:rFonts w:ascii="Calibri" w:hAnsi="Calibri"/>
          <w:sz w:val="22"/>
          <w:szCs w:val="22"/>
        </w:rPr>
      </w:pPr>
    </w:p>
    <w:p w14:paraId="3CE0BF69" w14:textId="77777777" w:rsidR="00B0642C" w:rsidRPr="006E0F01" w:rsidRDefault="00B0642C" w:rsidP="00B0642C">
      <w:pPr>
        <w:ind w:left="284"/>
        <w:rPr>
          <w:rFonts w:ascii="Calibri" w:hAnsi="Calibri"/>
          <w:sz w:val="22"/>
          <w:szCs w:val="22"/>
        </w:rPr>
      </w:pPr>
      <w:r w:rsidRPr="006E0F01">
        <w:rPr>
          <w:rFonts w:ascii="Calibri" w:hAnsi="Calibri"/>
          <w:sz w:val="22"/>
          <w:szCs w:val="22"/>
        </w:rPr>
        <w:t xml:space="preserve">Highways Manager is being asked to attend a joint meeting with CC </w:t>
      </w:r>
      <w:proofErr w:type="spellStart"/>
      <w:r w:rsidRPr="006E0F01">
        <w:rPr>
          <w:rFonts w:ascii="Calibri" w:hAnsi="Calibri"/>
          <w:sz w:val="22"/>
          <w:szCs w:val="22"/>
        </w:rPr>
        <w:t>Awford</w:t>
      </w:r>
      <w:proofErr w:type="spellEnd"/>
      <w:r w:rsidRPr="006E0F01">
        <w:rPr>
          <w:rFonts w:ascii="Calibri" w:hAnsi="Calibri"/>
          <w:sz w:val="22"/>
          <w:szCs w:val="22"/>
        </w:rPr>
        <w:t xml:space="preserve"> to discuss the items raised at the previous meeting- Highway issues – traffic flow, speed, traffic controls at Coombe Hill, mirrors </w:t>
      </w:r>
    </w:p>
    <w:p w14:paraId="151BFADC" w14:textId="77777777" w:rsidR="00B0642C" w:rsidRDefault="00B0642C" w:rsidP="00B0642C">
      <w:pPr>
        <w:pStyle w:val="ListParagraph"/>
        <w:ind w:left="284"/>
        <w:rPr>
          <w:rFonts w:ascii="Calibri" w:hAnsi="Calibri"/>
          <w:sz w:val="22"/>
          <w:szCs w:val="22"/>
        </w:rPr>
      </w:pPr>
    </w:p>
    <w:p w14:paraId="6D7389FC" w14:textId="77777777" w:rsidR="00B0642C" w:rsidRDefault="00B0642C" w:rsidP="00B0642C">
      <w:pPr>
        <w:pStyle w:val="ListParagraph"/>
        <w:ind w:left="284"/>
        <w:rPr>
          <w:rFonts w:ascii="Calibri" w:hAnsi="Calibri"/>
          <w:sz w:val="22"/>
          <w:szCs w:val="22"/>
        </w:rPr>
      </w:pPr>
      <w:r>
        <w:rPr>
          <w:rFonts w:ascii="Calibri" w:hAnsi="Calibri"/>
          <w:sz w:val="22"/>
          <w:szCs w:val="22"/>
        </w:rPr>
        <w:t>Budgetary pressure for 2022/23 was noted</w:t>
      </w:r>
    </w:p>
    <w:p w14:paraId="04816E01" w14:textId="77777777" w:rsidR="00B0642C" w:rsidRDefault="00B0642C" w:rsidP="00B0642C">
      <w:pPr>
        <w:pStyle w:val="ListParagraph"/>
        <w:ind w:left="284"/>
        <w:rPr>
          <w:rFonts w:ascii="Calibri" w:hAnsi="Calibri"/>
          <w:sz w:val="22"/>
          <w:szCs w:val="22"/>
        </w:rPr>
      </w:pPr>
    </w:p>
    <w:p w14:paraId="7465CDBD" w14:textId="77777777" w:rsidR="00B0642C" w:rsidRDefault="00B0642C" w:rsidP="00B0642C">
      <w:pPr>
        <w:pStyle w:val="ListParagraph"/>
        <w:ind w:left="284"/>
        <w:rPr>
          <w:rFonts w:ascii="Calibri" w:hAnsi="Calibri"/>
          <w:sz w:val="22"/>
          <w:szCs w:val="22"/>
        </w:rPr>
      </w:pPr>
      <w:r>
        <w:rPr>
          <w:rFonts w:ascii="Calibri" w:hAnsi="Calibri"/>
          <w:sz w:val="22"/>
          <w:szCs w:val="22"/>
        </w:rPr>
        <w:t>Attended extra-ordinary TBC planning meeting to discuss a large development in another part of the Borough and the decision was to refuse and will now go through the appeal process.</w:t>
      </w:r>
    </w:p>
    <w:p w14:paraId="0092C067" w14:textId="77777777" w:rsidR="00B0642C" w:rsidRDefault="00B0642C" w:rsidP="00B0642C">
      <w:pPr>
        <w:pStyle w:val="ListParagraph"/>
        <w:ind w:left="284"/>
        <w:rPr>
          <w:rFonts w:ascii="Calibri" w:hAnsi="Calibri"/>
          <w:sz w:val="22"/>
          <w:szCs w:val="22"/>
        </w:rPr>
      </w:pPr>
    </w:p>
    <w:p w14:paraId="18EBE2E5" w14:textId="77777777" w:rsidR="00B0642C" w:rsidRDefault="00B0642C" w:rsidP="00B0642C">
      <w:pPr>
        <w:pStyle w:val="ListParagraph"/>
        <w:ind w:left="284"/>
        <w:rPr>
          <w:rFonts w:ascii="Calibri" w:hAnsi="Calibri"/>
          <w:sz w:val="22"/>
          <w:szCs w:val="22"/>
        </w:rPr>
      </w:pPr>
      <w:r>
        <w:rPr>
          <w:rFonts w:ascii="Calibri" w:hAnsi="Calibri"/>
          <w:sz w:val="22"/>
          <w:szCs w:val="22"/>
        </w:rPr>
        <w:t>A4019 update given</w:t>
      </w:r>
    </w:p>
    <w:p w14:paraId="2C6C3CDE" w14:textId="77777777" w:rsidR="00B0642C" w:rsidRDefault="00B0642C" w:rsidP="00B0642C">
      <w:pPr>
        <w:pStyle w:val="ListParagraph"/>
        <w:ind w:left="284"/>
        <w:rPr>
          <w:rFonts w:ascii="Calibri" w:hAnsi="Calibri"/>
          <w:sz w:val="22"/>
          <w:szCs w:val="22"/>
        </w:rPr>
      </w:pPr>
    </w:p>
    <w:p w14:paraId="4F67CF2D" w14:textId="77777777" w:rsidR="00B0642C" w:rsidRDefault="00B0642C" w:rsidP="00B0642C">
      <w:pPr>
        <w:pStyle w:val="ListParagraph"/>
        <w:ind w:left="284"/>
        <w:rPr>
          <w:rFonts w:ascii="Calibri" w:hAnsi="Calibri"/>
          <w:sz w:val="22"/>
          <w:szCs w:val="22"/>
        </w:rPr>
      </w:pPr>
      <w:r>
        <w:rPr>
          <w:rFonts w:ascii="Calibri" w:hAnsi="Calibri"/>
          <w:sz w:val="22"/>
          <w:szCs w:val="22"/>
        </w:rPr>
        <w:t>A417 missing link consultation noted</w:t>
      </w:r>
    </w:p>
    <w:p w14:paraId="5C83CE38" w14:textId="77777777" w:rsidR="00B0642C" w:rsidRDefault="00B0642C" w:rsidP="00B0642C">
      <w:pPr>
        <w:pStyle w:val="ListParagraph"/>
        <w:ind w:left="284"/>
        <w:rPr>
          <w:rFonts w:ascii="Calibri" w:hAnsi="Calibri"/>
          <w:sz w:val="22"/>
          <w:szCs w:val="22"/>
        </w:rPr>
      </w:pPr>
    </w:p>
    <w:p w14:paraId="478B2CD6" w14:textId="77777777" w:rsidR="00B0642C" w:rsidRDefault="00B0642C" w:rsidP="00B0642C">
      <w:pPr>
        <w:pStyle w:val="ListParagraph"/>
        <w:numPr>
          <w:ilvl w:val="0"/>
          <w:numId w:val="6"/>
        </w:numPr>
        <w:ind w:left="284" w:hanging="426"/>
        <w:rPr>
          <w:rFonts w:ascii="Calibri" w:hAnsi="Calibri"/>
          <w:sz w:val="22"/>
          <w:szCs w:val="22"/>
        </w:rPr>
      </w:pPr>
      <w:r w:rsidRPr="00856842">
        <w:rPr>
          <w:rFonts w:ascii="Calibri" w:hAnsi="Calibri"/>
          <w:sz w:val="22"/>
          <w:szCs w:val="22"/>
        </w:rPr>
        <w:t>Council consider</w:t>
      </w:r>
      <w:r>
        <w:rPr>
          <w:rFonts w:ascii="Calibri" w:hAnsi="Calibri"/>
          <w:sz w:val="22"/>
          <w:szCs w:val="22"/>
        </w:rPr>
        <w:t>ed</w:t>
      </w:r>
      <w:r w:rsidRPr="00856842">
        <w:rPr>
          <w:rFonts w:ascii="Calibri" w:hAnsi="Calibri"/>
          <w:sz w:val="22"/>
          <w:szCs w:val="22"/>
        </w:rPr>
        <w:t xml:space="preserve"> Highways and PROW’s matters- </w:t>
      </w:r>
      <w:r>
        <w:rPr>
          <w:rFonts w:ascii="Calibri" w:hAnsi="Calibri"/>
          <w:sz w:val="22"/>
          <w:szCs w:val="22"/>
        </w:rPr>
        <w:t>see above</w:t>
      </w:r>
    </w:p>
    <w:p w14:paraId="4143D633" w14:textId="77777777" w:rsidR="00B0642C" w:rsidRDefault="00B0642C" w:rsidP="00B0642C">
      <w:pPr>
        <w:pStyle w:val="ListParagraph"/>
        <w:ind w:left="284"/>
        <w:rPr>
          <w:rFonts w:ascii="Calibri" w:hAnsi="Calibri"/>
          <w:sz w:val="22"/>
          <w:szCs w:val="22"/>
        </w:rPr>
      </w:pPr>
    </w:p>
    <w:p w14:paraId="627D2ECD" w14:textId="77777777" w:rsidR="00B0642C" w:rsidRPr="00051415" w:rsidRDefault="00B0642C" w:rsidP="00B0642C">
      <w:pPr>
        <w:pStyle w:val="ListParagraph"/>
        <w:numPr>
          <w:ilvl w:val="0"/>
          <w:numId w:val="6"/>
        </w:numPr>
        <w:ind w:left="284" w:hanging="426"/>
        <w:rPr>
          <w:rFonts w:ascii="Calibri" w:hAnsi="Calibri"/>
          <w:sz w:val="22"/>
          <w:szCs w:val="22"/>
        </w:rPr>
      </w:pPr>
      <w:r w:rsidRPr="00051415">
        <w:rPr>
          <w:rFonts w:ascii="Calibri" w:hAnsi="Calibri"/>
          <w:sz w:val="22"/>
          <w:szCs w:val="22"/>
        </w:rPr>
        <w:t xml:space="preserve">Council approved financial reports and payments </w:t>
      </w:r>
    </w:p>
    <w:p w14:paraId="77796B3A" w14:textId="77777777" w:rsidR="00B0642C" w:rsidRPr="00856842" w:rsidRDefault="00B0642C" w:rsidP="00B0642C">
      <w:pPr>
        <w:pStyle w:val="ListParagraph"/>
        <w:numPr>
          <w:ilvl w:val="0"/>
          <w:numId w:val="2"/>
        </w:numPr>
        <w:rPr>
          <w:rFonts w:asciiTheme="minorHAnsi" w:hAnsiTheme="minorHAnsi" w:cstheme="minorHAnsi"/>
          <w:bCs/>
          <w:sz w:val="22"/>
          <w:szCs w:val="22"/>
        </w:rPr>
      </w:pPr>
      <w:r w:rsidRPr="00856842">
        <w:rPr>
          <w:rFonts w:asciiTheme="minorHAnsi" w:hAnsiTheme="minorHAnsi" w:cstheme="minorHAnsi"/>
          <w:bCs/>
          <w:sz w:val="22"/>
          <w:szCs w:val="22"/>
        </w:rPr>
        <w:t>Council cash book/actual against budget reports</w:t>
      </w:r>
    </w:p>
    <w:p w14:paraId="08137A79" w14:textId="77777777" w:rsidR="00B0642C" w:rsidRPr="00856842" w:rsidRDefault="00B0642C" w:rsidP="00B0642C">
      <w:pPr>
        <w:pStyle w:val="ListParagraph"/>
        <w:numPr>
          <w:ilvl w:val="0"/>
          <w:numId w:val="2"/>
        </w:numPr>
        <w:rPr>
          <w:rFonts w:asciiTheme="minorHAnsi" w:hAnsiTheme="minorHAnsi" w:cstheme="minorHAnsi"/>
          <w:bCs/>
          <w:sz w:val="22"/>
          <w:szCs w:val="22"/>
        </w:rPr>
      </w:pPr>
      <w:r w:rsidRPr="00856842">
        <w:rPr>
          <w:rFonts w:asciiTheme="minorHAnsi" w:hAnsiTheme="minorHAnsi" w:cstheme="minorHAnsi"/>
          <w:bCs/>
          <w:sz w:val="22"/>
          <w:szCs w:val="22"/>
        </w:rPr>
        <w:t xml:space="preserve">payment list </w:t>
      </w:r>
      <w:r>
        <w:rPr>
          <w:rFonts w:asciiTheme="minorHAnsi" w:hAnsiTheme="minorHAnsi" w:cstheme="minorHAnsi"/>
          <w:bCs/>
          <w:sz w:val="22"/>
          <w:szCs w:val="22"/>
        </w:rPr>
        <w:t>approved</w:t>
      </w:r>
    </w:p>
    <w:p w14:paraId="6E4E24BC" w14:textId="77777777" w:rsidR="00B0642C" w:rsidRPr="00856842" w:rsidRDefault="00B0642C" w:rsidP="00B0642C">
      <w:pPr>
        <w:pStyle w:val="ListParagraph"/>
        <w:numPr>
          <w:ilvl w:val="0"/>
          <w:numId w:val="2"/>
        </w:numPr>
        <w:rPr>
          <w:rFonts w:ascii="Calibri" w:hAnsi="Calibri"/>
          <w:sz w:val="22"/>
          <w:szCs w:val="22"/>
        </w:rPr>
      </w:pPr>
      <w:r w:rsidRPr="00856842">
        <w:rPr>
          <w:rFonts w:ascii="Calibri" w:hAnsi="Calibri"/>
          <w:sz w:val="22"/>
          <w:szCs w:val="22"/>
        </w:rPr>
        <w:t xml:space="preserve">parish online subscription (Cllr </w:t>
      </w:r>
      <w:proofErr w:type="spellStart"/>
      <w:r w:rsidRPr="00856842">
        <w:rPr>
          <w:rFonts w:ascii="Calibri" w:hAnsi="Calibri"/>
          <w:sz w:val="22"/>
          <w:szCs w:val="22"/>
        </w:rPr>
        <w:t>Swinford</w:t>
      </w:r>
      <w:proofErr w:type="spellEnd"/>
      <w:r w:rsidRPr="00856842">
        <w:rPr>
          <w:rFonts w:ascii="Calibri" w:hAnsi="Calibri"/>
          <w:sz w:val="22"/>
          <w:szCs w:val="22"/>
        </w:rPr>
        <w:t xml:space="preserve">) - £54 pa. to be </w:t>
      </w:r>
      <w:r>
        <w:rPr>
          <w:rFonts w:ascii="Calibri" w:hAnsi="Calibri"/>
          <w:sz w:val="22"/>
          <w:szCs w:val="22"/>
        </w:rPr>
        <w:t xml:space="preserve">considered at next meeting subject to further investigation.  </w:t>
      </w:r>
      <w:proofErr w:type="gramStart"/>
      <w:r>
        <w:rPr>
          <w:rFonts w:ascii="Calibri" w:hAnsi="Calibri"/>
          <w:sz w:val="22"/>
          <w:szCs w:val="22"/>
        </w:rPr>
        <w:t>Also</w:t>
      </w:r>
      <w:proofErr w:type="gramEnd"/>
      <w:r>
        <w:rPr>
          <w:rFonts w:ascii="Calibri" w:hAnsi="Calibri"/>
          <w:sz w:val="22"/>
          <w:szCs w:val="22"/>
        </w:rPr>
        <w:t xml:space="preserve"> GRCC to be contacted for advice.   CC </w:t>
      </w:r>
      <w:proofErr w:type="spellStart"/>
      <w:r>
        <w:rPr>
          <w:rFonts w:ascii="Calibri" w:hAnsi="Calibri"/>
          <w:sz w:val="22"/>
          <w:szCs w:val="22"/>
        </w:rPr>
        <w:t>Awford</w:t>
      </w:r>
      <w:proofErr w:type="spellEnd"/>
      <w:r>
        <w:rPr>
          <w:rFonts w:ascii="Calibri" w:hAnsi="Calibri"/>
          <w:sz w:val="22"/>
          <w:szCs w:val="22"/>
        </w:rPr>
        <w:t xml:space="preserve"> to forward overlaid plans to James </w:t>
      </w:r>
      <w:proofErr w:type="spellStart"/>
      <w:r>
        <w:rPr>
          <w:rFonts w:ascii="Calibri" w:hAnsi="Calibri"/>
          <w:sz w:val="22"/>
          <w:szCs w:val="22"/>
        </w:rPr>
        <w:t>Blockley</w:t>
      </w:r>
      <w:proofErr w:type="spellEnd"/>
      <w:r>
        <w:rPr>
          <w:rFonts w:ascii="Calibri" w:hAnsi="Calibri"/>
          <w:sz w:val="22"/>
          <w:szCs w:val="22"/>
        </w:rPr>
        <w:t xml:space="preserve"> at GCC</w:t>
      </w:r>
    </w:p>
    <w:p w14:paraId="46E423A7" w14:textId="77777777" w:rsidR="00B0642C" w:rsidRDefault="00B0642C" w:rsidP="00B0642C">
      <w:pPr>
        <w:pStyle w:val="ListParagraph"/>
        <w:numPr>
          <w:ilvl w:val="0"/>
          <w:numId w:val="2"/>
        </w:numPr>
        <w:rPr>
          <w:rFonts w:ascii="Calibri" w:hAnsi="Calibri"/>
          <w:sz w:val="22"/>
          <w:szCs w:val="22"/>
        </w:rPr>
      </w:pPr>
      <w:r w:rsidRPr="00856842">
        <w:rPr>
          <w:rFonts w:ascii="Calibri" w:hAnsi="Calibri"/>
          <w:sz w:val="22"/>
          <w:szCs w:val="22"/>
        </w:rPr>
        <w:t xml:space="preserve">CIL update (clerk has </w:t>
      </w:r>
      <w:r>
        <w:rPr>
          <w:rFonts w:ascii="Calibri" w:hAnsi="Calibri"/>
          <w:sz w:val="22"/>
          <w:szCs w:val="22"/>
        </w:rPr>
        <w:t>distributed</w:t>
      </w:r>
      <w:r w:rsidRPr="00856842">
        <w:rPr>
          <w:rFonts w:ascii="Calibri" w:hAnsi="Calibri"/>
          <w:sz w:val="22"/>
          <w:szCs w:val="22"/>
        </w:rPr>
        <w:t xml:space="preserve"> information from TBC)</w:t>
      </w:r>
      <w:r>
        <w:rPr>
          <w:rFonts w:ascii="Calibri" w:hAnsi="Calibri"/>
          <w:sz w:val="22"/>
          <w:szCs w:val="22"/>
        </w:rPr>
        <w:t xml:space="preserve"> see above.  Clerk to chase TBC planning officers for new developments as they go through the system</w:t>
      </w:r>
    </w:p>
    <w:p w14:paraId="3938921D" w14:textId="77777777" w:rsidR="00B0642C" w:rsidRDefault="00B0642C" w:rsidP="00B0642C">
      <w:pPr>
        <w:pStyle w:val="ListParagraph"/>
        <w:ind w:left="644"/>
        <w:rPr>
          <w:rFonts w:ascii="Calibri" w:hAnsi="Calibri"/>
          <w:sz w:val="22"/>
          <w:szCs w:val="22"/>
        </w:rPr>
      </w:pPr>
    </w:p>
    <w:p w14:paraId="4A4A3136" w14:textId="77777777" w:rsidR="00B0642C" w:rsidRPr="00051415" w:rsidRDefault="00B0642C" w:rsidP="00B0642C">
      <w:pPr>
        <w:pStyle w:val="ListParagraph"/>
        <w:numPr>
          <w:ilvl w:val="0"/>
          <w:numId w:val="7"/>
        </w:numPr>
        <w:ind w:left="284" w:hanging="426"/>
        <w:rPr>
          <w:rFonts w:ascii="Calibri" w:hAnsi="Calibri"/>
          <w:sz w:val="22"/>
          <w:szCs w:val="22"/>
        </w:rPr>
      </w:pPr>
      <w:r w:rsidRPr="00051415">
        <w:rPr>
          <w:rFonts w:ascii="Calibri" w:hAnsi="Calibri"/>
          <w:sz w:val="22"/>
          <w:szCs w:val="22"/>
        </w:rPr>
        <w:t xml:space="preserve">Council received update on community emergency plan – Cllr </w:t>
      </w:r>
      <w:proofErr w:type="spellStart"/>
      <w:r w:rsidRPr="00051415">
        <w:rPr>
          <w:rFonts w:ascii="Calibri" w:hAnsi="Calibri"/>
          <w:sz w:val="22"/>
          <w:szCs w:val="22"/>
        </w:rPr>
        <w:t>Swinford</w:t>
      </w:r>
      <w:proofErr w:type="spellEnd"/>
      <w:r w:rsidRPr="00051415">
        <w:rPr>
          <w:rFonts w:ascii="Calibri" w:hAnsi="Calibri"/>
          <w:sz w:val="22"/>
          <w:szCs w:val="22"/>
        </w:rPr>
        <w:t xml:space="preserve"> </w:t>
      </w:r>
      <w:r>
        <w:rPr>
          <w:rFonts w:ascii="Calibri" w:hAnsi="Calibri"/>
          <w:sz w:val="22"/>
          <w:szCs w:val="22"/>
        </w:rPr>
        <w:t xml:space="preserve">suggested digital survey to gauge community support for a CEP.   Discussion on the level of detail and the type of incidents that would be covered took place.  Discussion on storage of sandbags then took place.  Cllr </w:t>
      </w:r>
      <w:proofErr w:type="spellStart"/>
      <w:r>
        <w:rPr>
          <w:rFonts w:ascii="Calibri" w:hAnsi="Calibri"/>
          <w:sz w:val="22"/>
          <w:szCs w:val="22"/>
        </w:rPr>
        <w:t>Swinford</w:t>
      </w:r>
      <w:proofErr w:type="spellEnd"/>
      <w:r>
        <w:rPr>
          <w:rFonts w:ascii="Calibri" w:hAnsi="Calibri"/>
          <w:sz w:val="22"/>
          <w:szCs w:val="22"/>
        </w:rPr>
        <w:t xml:space="preserve"> to reply to TBC</w:t>
      </w:r>
    </w:p>
    <w:p w14:paraId="1B4EB3D2" w14:textId="77777777" w:rsidR="00B0642C" w:rsidRPr="00856842" w:rsidRDefault="00B0642C" w:rsidP="00B0642C">
      <w:pPr>
        <w:pStyle w:val="ListParagraph"/>
        <w:ind w:left="284"/>
        <w:rPr>
          <w:rFonts w:ascii="Calibri" w:hAnsi="Calibri"/>
          <w:sz w:val="22"/>
          <w:szCs w:val="22"/>
        </w:rPr>
      </w:pPr>
    </w:p>
    <w:p w14:paraId="3555328A" w14:textId="77777777" w:rsidR="00B0642C" w:rsidRPr="00856842" w:rsidRDefault="00B0642C" w:rsidP="00B0642C">
      <w:pPr>
        <w:pStyle w:val="ListParagraph"/>
        <w:numPr>
          <w:ilvl w:val="0"/>
          <w:numId w:val="8"/>
        </w:numPr>
        <w:ind w:hanging="502"/>
        <w:rPr>
          <w:rFonts w:ascii="Calibri" w:hAnsi="Calibri"/>
          <w:sz w:val="22"/>
          <w:szCs w:val="22"/>
        </w:rPr>
      </w:pPr>
      <w:r w:rsidRPr="00856842">
        <w:rPr>
          <w:rFonts w:ascii="Calibri" w:hAnsi="Calibri"/>
          <w:sz w:val="22"/>
          <w:szCs w:val="22"/>
        </w:rPr>
        <w:t>Council receive</w:t>
      </w:r>
      <w:r>
        <w:rPr>
          <w:rFonts w:ascii="Calibri" w:hAnsi="Calibri"/>
          <w:sz w:val="22"/>
          <w:szCs w:val="22"/>
        </w:rPr>
        <w:t>d</w:t>
      </w:r>
      <w:r w:rsidRPr="00856842">
        <w:rPr>
          <w:rFonts w:ascii="Calibri" w:hAnsi="Calibri"/>
          <w:sz w:val="22"/>
          <w:szCs w:val="22"/>
        </w:rPr>
        <w:t xml:space="preserve"> update on Community Engagement matters- Cllr </w:t>
      </w:r>
      <w:proofErr w:type="spellStart"/>
      <w:r w:rsidRPr="00856842">
        <w:rPr>
          <w:rFonts w:ascii="Calibri" w:hAnsi="Calibri"/>
          <w:sz w:val="22"/>
          <w:szCs w:val="22"/>
        </w:rPr>
        <w:t>Swinford</w:t>
      </w:r>
      <w:proofErr w:type="spellEnd"/>
    </w:p>
    <w:p w14:paraId="2080BB44" w14:textId="77777777" w:rsidR="00B0642C" w:rsidRDefault="00B0642C" w:rsidP="00B0642C">
      <w:pPr>
        <w:pStyle w:val="ListParagraph"/>
        <w:numPr>
          <w:ilvl w:val="0"/>
          <w:numId w:val="3"/>
        </w:numPr>
        <w:rPr>
          <w:rFonts w:ascii="Calibri" w:hAnsi="Calibri"/>
          <w:sz w:val="22"/>
          <w:szCs w:val="22"/>
        </w:rPr>
      </w:pPr>
      <w:r>
        <w:rPr>
          <w:rFonts w:ascii="Calibri" w:hAnsi="Calibri"/>
          <w:sz w:val="22"/>
          <w:szCs w:val="22"/>
        </w:rPr>
        <w:t xml:space="preserve">Website report, </w:t>
      </w:r>
      <w:proofErr w:type="spellStart"/>
      <w:r>
        <w:rPr>
          <w:rFonts w:ascii="Calibri" w:hAnsi="Calibri"/>
          <w:sz w:val="22"/>
          <w:szCs w:val="22"/>
        </w:rPr>
        <w:t>facebook</w:t>
      </w:r>
      <w:proofErr w:type="spellEnd"/>
      <w:r>
        <w:rPr>
          <w:rFonts w:ascii="Calibri" w:hAnsi="Calibri"/>
          <w:sz w:val="22"/>
          <w:szCs w:val="22"/>
        </w:rPr>
        <w:t xml:space="preserve"> and download statistics </w:t>
      </w:r>
    </w:p>
    <w:p w14:paraId="059CDF19" w14:textId="77777777" w:rsidR="00B0642C" w:rsidRPr="00856842" w:rsidRDefault="00B0642C" w:rsidP="00B0642C">
      <w:pPr>
        <w:pStyle w:val="ListParagraph"/>
        <w:numPr>
          <w:ilvl w:val="0"/>
          <w:numId w:val="3"/>
        </w:numPr>
        <w:rPr>
          <w:rFonts w:ascii="Calibri" w:hAnsi="Calibri"/>
          <w:sz w:val="22"/>
          <w:szCs w:val="22"/>
        </w:rPr>
      </w:pPr>
      <w:r w:rsidRPr="00856842">
        <w:rPr>
          <w:rFonts w:ascii="Calibri" w:hAnsi="Calibri"/>
          <w:sz w:val="22"/>
          <w:szCs w:val="22"/>
        </w:rPr>
        <w:t>print run for flyer</w:t>
      </w:r>
      <w:r>
        <w:rPr>
          <w:rFonts w:ascii="Calibri" w:hAnsi="Calibri"/>
          <w:sz w:val="22"/>
          <w:szCs w:val="22"/>
        </w:rPr>
        <w:t xml:space="preserve"> approved - </w:t>
      </w:r>
      <w:r w:rsidRPr="00856842">
        <w:rPr>
          <w:rFonts w:ascii="Calibri" w:hAnsi="Calibri"/>
          <w:sz w:val="22"/>
          <w:szCs w:val="22"/>
        </w:rPr>
        <w:t xml:space="preserve"> </w:t>
      </w:r>
    </w:p>
    <w:p w14:paraId="6E2768D1" w14:textId="77777777" w:rsidR="00B0642C" w:rsidRPr="00856842" w:rsidRDefault="00B0642C" w:rsidP="00B0642C">
      <w:pPr>
        <w:pStyle w:val="ListParagraph"/>
        <w:numPr>
          <w:ilvl w:val="0"/>
          <w:numId w:val="3"/>
        </w:numPr>
        <w:rPr>
          <w:rFonts w:ascii="Calibri" w:hAnsi="Calibri"/>
          <w:sz w:val="22"/>
          <w:szCs w:val="22"/>
        </w:rPr>
      </w:pPr>
      <w:r w:rsidRPr="00856842">
        <w:rPr>
          <w:rFonts w:ascii="Calibri" w:hAnsi="Calibri"/>
          <w:sz w:val="22"/>
          <w:szCs w:val="22"/>
        </w:rPr>
        <w:t xml:space="preserve">Electronic newsletter </w:t>
      </w:r>
      <w:r>
        <w:rPr>
          <w:rFonts w:ascii="Calibri" w:hAnsi="Calibri"/>
          <w:sz w:val="22"/>
          <w:szCs w:val="22"/>
        </w:rPr>
        <w:t xml:space="preserve">– January – content suggested included Precept, Flooding, Public consultations, retail shops, Neighbourhood Watch, Good Neighbour scheme. </w:t>
      </w:r>
    </w:p>
    <w:p w14:paraId="78ED169A" w14:textId="77777777" w:rsidR="00B0642C" w:rsidRPr="00856842" w:rsidRDefault="00B0642C" w:rsidP="00B0642C">
      <w:pPr>
        <w:pStyle w:val="ListParagraph"/>
        <w:numPr>
          <w:ilvl w:val="0"/>
          <w:numId w:val="3"/>
        </w:numPr>
        <w:rPr>
          <w:rFonts w:ascii="Calibri" w:hAnsi="Calibri"/>
          <w:sz w:val="22"/>
          <w:szCs w:val="22"/>
        </w:rPr>
      </w:pPr>
      <w:r w:rsidRPr="00856842">
        <w:rPr>
          <w:rFonts w:ascii="Calibri" w:hAnsi="Calibri"/>
          <w:sz w:val="22"/>
          <w:szCs w:val="22"/>
        </w:rPr>
        <w:t>Bus shelter update</w:t>
      </w:r>
      <w:r>
        <w:rPr>
          <w:rFonts w:ascii="Calibri" w:hAnsi="Calibri"/>
          <w:sz w:val="22"/>
          <w:szCs w:val="22"/>
        </w:rPr>
        <w:t xml:space="preserve"> – quote sent through 5</w:t>
      </w:r>
      <w:r w:rsidRPr="0019039E">
        <w:rPr>
          <w:rFonts w:ascii="Calibri" w:hAnsi="Calibri"/>
          <w:sz w:val="22"/>
          <w:szCs w:val="22"/>
          <w:vertAlign w:val="superscript"/>
        </w:rPr>
        <w:t>th</w:t>
      </w:r>
      <w:r>
        <w:rPr>
          <w:rFonts w:ascii="Calibri" w:hAnsi="Calibri"/>
          <w:sz w:val="22"/>
          <w:szCs w:val="22"/>
        </w:rPr>
        <w:t xml:space="preserve"> of November and supply/installation agreed by Developers (</w:t>
      </w:r>
      <w:proofErr w:type="spellStart"/>
      <w:r>
        <w:rPr>
          <w:rFonts w:ascii="Calibri" w:hAnsi="Calibri"/>
          <w:sz w:val="22"/>
          <w:szCs w:val="22"/>
        </w:rPr>
        <w:t>Vistry</w:t>
      </w:r>
      <w:proofErr w:type="spellEnd"/>
      <w:r>
        <w:rPr>
          <w:rFonts w:ascii="Calibri" w:hAnsi="Calibri"/>
          <w:sz w:val="22"/>
          <w:szCs w:val="22"/>
        </w:rPr>
        <w:t xml:space="preserve">) but costs still being discussed.  Questions on supply of litter bin and if it will be </w:t>
      </w:r>
      <w:proofErr w:type="gramStart"/>
      <w:r>
        <w:rPr>
          <w:rFonts w:ascii="Calibri" w:hAnsi="Calibri"/>
          <w:sz w:val="22"/>
          <w:szCs w:val="22"/>
        </w:rPr>
        <w:t>2 way</w:t>
      </w:r>
      <w:proofErr w:type="gramEnd"/>
      <w:r>
        <w:rPr>
          <w:rFonts w:ascii="Calibri" w:hAnsi="Calibri"/>
          <w:sz w:val="22"/>
          <w:szCs w:val="22"/>
        </w:rPr>
        <w:t xml:space="preserve"> system are ongoing</w:t>
      </w:r>
    </w:p>
    <w:p w14:paraId="3A891BBD" w14:textId="77777777" w:rsidR="00B0642C" w:rsidRPr="00856842" w:rsidRDefault="00B0642C" w:rsidP="00B0642C">
      <w:pPr>
        <w:pStyle w:val="ListParagraph"/>
        <w:numPr>
          <w:ilvl w:val="0"/>
          <w:numId w:val="4"/>
        </w:numPr>
        <w:tabs>
          <w:tab w:val="left" w:pos="284"/>
        </w:tabs>
        <w:rPr>
          <w:rFonts w:ascii="Calibri" w:hAnsi="Calibri"/>
          <w:sz w:val="22"/>
          <w:szCs w:val="22"/>
        </w:rPr>
      </w:pPr>
      <w:r w:rsidRPr="00856842">
        <w:rPr>
          <w:rFonts w:ascii="Calibri" w:hAnsi="Calibri"/>
          <w:sz w:val="22"/>
          <w:szCs w:val="22"/>
        </w:rPr>
        <w:t>Tewkesbury Borough Plan consultation – 14</w:t>
      </w:r>
      <w:r w:rsidRPr="00856842">
        <w:rPr>
          <w:rFonts w:ascii="Calibri" w:hAnsi="Calibri"/>
          <w:sz w:val="22"/>
          <w:szCs w:val="22"/>
          <w:vertAlign w:val="superscript"/>
        </w:rPr>
        <w:t>th</w:t>
      </w:r>
      <w:r w:rsidRPr="00856842">
        <w:rPr>
          <w:rFonts w:ascii="Calibri" w:hAnsi="Calibri"/>
          <w:sz w:val="22"/>
          <w:szCs w:val="22"/>
        </w:rPr>
        <w:t xml:space="preserve"> December </w:t>
      </w:r>
      <w:r>
        <w:rPr>
          <w:rFonts w:ascii="Calibri" w:hAnsi="Calibri"/>
          <w:sz w:val="22"/>
          <w:szCs w:val="22"/>
        </w:rPr>
        <w:t>- noted</w:t>
      </w:r>
    </w:p>
    <w:p w14:paraId="38F9FD00" w14:textId="77777777" w:rsidR="00B0642C" w:rsidRPr="00856842" w:rsidRDefault="00B0642C" w:rsidP="00B0642C">
      <w:pPr>
        <w:pStyle w:val="ListParagraph"/>
        <w:numPr>
          <w:ilvl w:val="0"/>
          <w:numId w:val="4"/>
        </w:numPr>
        <w:tabs>
          <w:tab w:val="left" w:pos="284"/>
        </w:tabs>
        <w:rPr>
          <w:rFonts w:ascii="Calibri" w:hAnsi="Calibri"/>
          <w:sz w:val="22"/>
          <w:szCs w:val="22"/>
        </w:rPr>
      </w:pPr>
      <w:r w:rsidRPr="00856842">
        <w:rPr>
          <w:rFonts w:ascii="Calibri" w:hAnsi="Calibri"/>
          <w:sz w:val="22"/>
          <w:szCs w:val="22"/>
        </w:rPr>
        <w:t>Flood risk management -21</w:t>
      </w:r>
      <w:r w:rsidRPr="00856842">
        <w:rPr>
          <w:rFonts w:ascii="Calibri" w:hAnsi="Calibri"/>
          <w:sz w:val="22"/>
          <w:szCs w:val="22"/>
          <w:vertAlign w:val="superscript"/>
        </w:rPr>
        <w:t>st</w:t>
      </w:r>
      <w:r w:rsidRPr="00856842">
        <w:rPr>
          <w:rFonts w:ascii="Calibri" w:hAnsi="Calibri"/>
          <w:sz w:val="22"/>
          <w:szCs w:val="22"/>
        </w:rPr>
        <w:t xml:space="preserve"> January</w:t>
      </w:r>
      <w:r>
        <w:rPr>
          <w:rFonts w:ascii="Calibri" w:hAnsi="Calibri"/>
          <w:sz w:val="22"/>
          <w:szCs w:val="22"/>
        </w:rPr>
        <w:t xml:space="preserve">- noted and discussion on whether it is relevant for </w:t>
      </w:r>
      <w:proofErr w:type="spellStart"/>
      <w:r>
        <w:rPr>
          <w:rFonts w:ascii="Calibri" w:hAnsi="Calibri"/>
          <w:sz w:val="22"/>
          <w:szCs w:val="22"/>
        </w:rPr>
        <w:t>Twigworth</w:t>
      </w:r>
      <w:proofErr w:type="spellEnd"/>
      <w:r>
        <w:rPr>
          <w:rFonts w:ascii="Calibri" w:hAnsi="Calibri"/>
          <w:sz w:val="22"/>
          <w:szCs w:val="22"/>
        </w:rPr>
        <w:t xml:space="preserve">.  It was felt that it offered nothing material to the wider area of the flood risk along the Severn.  Cllr </w:t>
      </w:r>
      <w:proofErr w:type="spellStart"/>
      <w:r>
        <w:rPr>
          <w:rFonts w:ascii="Calibri" w:hAnsi="Calibri"/>
          <w:sz w:val="22"/>
          <w:szCs w:val="22"/>
        </w:rPr>
        <w:t>Swinford</w:t>
      </w:r>
      <w:proofErr w:type="spellEnd"/>
      <w:r>
        <w:rPr>
          <w:rFonts w:ascii="Calibri" w:hAnsi="Calibri"/>
          <w:sz w:val="22"/>
          <w:szCs w:val="22"/>
        </w:rPr>
        <w:t xml:space="preserve"> to respond</w:t>
      </w:r>
    </w:p>
    <w:p w14:paraId="696BAC95" w14:textId="77777777" w:rsidR="00B0642C" w:rsidRDefault="00B0642C" w:rsidP="00B0642C">
      <w:pPr>
        <w:pStyle w:val="ListParagraph"/>
        <w:numPr>
          <w:ilvl w:val="0"/>
          <w:numId w:val="4"/>
        </w:numPr>
        <w:tabs>
          <w:tab w:val="left" w:pos="284"/>
        </w:tabs>
        <w:rPr>
          <w:rFonts w:ascii="Calibri" w:hAnsi="Calibri"/>
          <w:sz w:val="22"/>
          <w:szCs w:val="22"/>
        </w:rPr>
      </w:pPr>
      <w:r w:rsidRPr="00856842">
        <w:rPr>
          <w:rFonts w:ascii="Calibri" w:hAnsi="Calibri"/>
          <w:sz w:val="22"/>
          <w:szCs w:val="22"/>
        </w:rPr>
        <w:t>Draft river base management -22</w:t>
      </w:r>
      <w:r w:rsidRPr="00856842">
        <w:rPr>
          <w:rFonts w:ascii="Calibri" w:hAnsi="Calibri"/>
          <w:sz w:val="22"/>
          <w:szCs w:val="22"/>
          <w:vertAlign w:val="superscript"/>
        </w:rPr>
        <w:t>nd</w:t>
      </w:r>
      <w:r w:rsidRPr="00856842">
        <w:rPr>
          <w:rFonts w:ascii="Calibri" w:hAnsi="Calibri"/>
          <w:sz w:val="22"/>
          <w:szCs w:val="22"/>
        </w:rPr>
        <w:t xml:space="preserve"> April</w:t>
      </w:r>
      <w:r>
        <w:rPr>
          <w:rFonts w:ascii="Calibri" w:hAnsi="Calibri"/>
          <w:sz w:val="22"/>
          <w:szCs w:val="22"/>
        </w:rPr>
        <w:t>- noted</w:t>
      </w:r>
    </w:p>
    <w:p w14:paraId="62C8CA2F" w14:textId="77777777" w:rsidR="00B0642C" w:rsidRPr="00856842" w:rsidRDefault="00B0642C" w:rsidP="00B0642C">
      <w:pPr>
        <w:pStyle w:val="ListParagraph"/>
        <w:numPr>
          <w:ilvl w:val="0"/>
          <w:numId w:val="4"/>
        </w:numPr>
        <w:tabs>
          <w:tab w:val="left" w:pos="284"/>
        </w:tabs>
        <w:rPr>
          <w:rFonts w:ascii="Calibri" w:hAnsi="Calibri"/>
          <w:sz w:val="22"/>
          <w:szCs w:val="22"/>
        </w:rPr>
      </w:pPr>
      <w:r>
        <w:rPr>
          <w:rFonts w:ascii="Calibri" w:hAnsi="Calibri"/>
          <w:sz w:val="22"/>
          <w:szCs w:val="22"/>
        </w:rPr>
        <w:t xml:space="preserve">Neighbourhood Watch &amp; Good Neighbour scheme brought to the attention of Cllr </w:t>
      </w:r>
      <w:proofErr w:type="spellStart"/>
      <w:r>
        <w:rPr>
          <w:rFonts w:ascii="Calibri" w:hAnsi="Calibri"/>
          <w:sz w:val="22"/>
          <w:szCs w:val="22"/>
        </w:rPr>
        <w:t>Swinford</w:t>
      </w:r>
      <w:proofErr w:type="spellEnd"/>
      <w:r>
        <w:rPr>
          <w:rFonts w:ascii="Calibri" w:hAnsi="Calibri"/>
          <w:sz w:val="22"/>
          <w:szCs w:val="22"/>
        </w:rPr>
        <w:t xml:space="preserve"> </w:t>
      </w:r>
    </w:p>
    <w:p w14:paraId="4C016928" w14:textId="77777777" w:rsidR="00B0642C" w:rsidRPr="00856842" w:rsidRDefault="00B0642C" w:rsidP="00B0642C">
      <w:pPr>
        <w:pStyle w:val="ListParagraph"/>
        <w:ind w:left="1004"/>
        <w:rPr>
          <w:rFonts w:ascii="Calibri" w:hAnsi="Calibri"/>
          <w:sz w:val="22"/>
          <w:szCs w:val="22"/>
        </w:rPr>
      </w:pPr>
    </w:p>
    <w:p w14:paraId="6D2BF593" w14:textId="77777777" w:rsidR="00B0642C" w:rsidRPr="00856842" w:rsidRDefault="00B0642C" w:rsidP="00B0642C">
      <w:pPr>
        <w:pStyle w:val="ListParagraph"/>
        <w:numPr>
          <w:ilvl w:val="0"/>
          <w:numId w:val="8"/>
        </w:numPr>
        <w:tabs>
          <w:tab w:val="left" w:pos="284"/>
        </w:tabs>
        <w:ind w:left="0" w:hanging="142"/>
        <w:rPr>
          <w:rFonts w:ascii="Calibri" w:hAnsi="Calibri"/>
          <w:sz w:val="22"/>
          <w:szCs w:val="22"/>
        </w:rPr>
      </w:pPr>
      <w:r w:rsidRPr="00856842">
        <w:rPr>
          <w:rFonts w:ascii="Calibri" w:hAnsi="Calibri"/>
          <w:sz w:val="22"/>
          <w:szCs w:val="22"/>
        </w:rPr>
        <w:t>Council consider</w:t>
      </w:r>
      <w:r>
        <w:rPr>
          <w:rFonts w:ascii="Calibri" w:hAnsi="Calibri"/>
          <w:sz w:val="22"/>
          <w:szCs w:val="22"/>
        </w:rPr>
        <w:t>ed</w:t>
      </w:r>
      <w:r w:rsidRPr="00856842">
        <w:rPr>
          <w:rFonts w:ascii="Calibri" w:hAnsi="Calibri"/>
          <w:sz w:val="22"/>
          <w:szCs w:val="22"/>
        </w:rPr>
        <w:t xml:space="preserve"> outstanding planning applications </w:t>
      </w:r>
    </w:p>
    <w:p w14:paraId="4A7904A2" w14:textId="77777777" w:rsidR="00B0642C" w:rsidRPr="002A2EBA" w:rsidRDefault="00B0642C" w:rsidP="00B0642C">
      <w:pPr>
        <w:pStyle w:val="ListParagraph"/>
        <w:numPr>
          <w:ilvl w:val="0"/>
          <w:numId w:val="5"/>
        </w:numPr>
        <w:tabs>
          <w:tab w:val="left" w:pos="284"/>
        </w:tabs>
        <w:ind w:left="993" w:hanging="426"/>
        <w:rPr>
          <w:rFonts w:asciiTheme="minorHAnsi" w:hAnsiTheme="minorHAnsi" w:cstheme="minorHAnsi"/>
          <w:sz w:val="22"/>
          <w:szCs w:val="22"/>
        </w:rPr>
      </w:pPr>
      <w:r w:rsidRPr="00856842">
        <w:rPr>
          <w:rFonts w:asciiTheme="minorHAnsi" w:hAnsiTheme="minorHAnsi" w:cstheme="minorHAnsi"/>
          <w:sz w:val="22"/>
          <w:szCs w:val="22"/>
          <w:shd w:val="clear" w:color="auto" w:fill="FFFFFF"/>
        </w:rPr>
        <w:t xml:space="preserve">21/01210/FUL &amp; LBC </w:t>
      </w:r>
      <w:proofErr w:type="spellStart"/>
      <w:r w:rsidRPr="00856842">
        <w:rPr>
          <w:rFonts w:asciiTheme="minorHAnsi" w:hAnsiTheme="minorHAnsi" w:cstheme="minorHAnsi"/>
          <w:sz w:val="22"/>
          <w:szCs w:val="22"/>
          <w:shd w:val="clear" w:color="auto" w:fill="FFFFFF"/>
        </w:rPr>
        <w:t>Twigworth</w:t>
      </w:r>
      <w:proofErr w:type="spellEnd"/>
      <w:r w:rsidRPr="00856842">
        <w:rPr>
          <w:rFonts w:asciiTheme="minorHAnsi" w:hAnsiTheme="minorHAnsi" w:cstheme="minorHAnsi"/>
          <w:sz w:val="22"/>
          <w:szCs w:val="22"/>
          <w:shd w:val="clear" w:color="auto" w:fill="FFFFFF"/>
        </w:rPr>
        <w:t xml:space="preserve"> Court – Clerk ha</w:t>
      </w:r>
      <w:r>
        <w:rPr>
          <w:rFonts w:asciiTheme="minorHAnsi" w:hAnsiTheme="minorHAnsi" w:cstheme="minorHAnsi"/>
          <w:sz w:val="22"/>
          <w:szCs w:val="22"/>
          <w:shd w:val="clear" w:color="auto" w:fill="FFFFFF"/>
        </w:rPr>
        <w:t>d</w:t>
      </w:r>
      <w:r w:rsidRPr="00856842">
        <w:rPr>
          <w:rFonts w:asciiTheme="minorHAnsi" w:hAnsiTheme="minorHAnsi" w:cstheme="minorHAnsi"/>
          <w:sz w:val="22"/>
          <w:szCs w:val="22"/>
          <w:shd w:val="clear" w:color="auto" w:fill="FFFFFF"/>
        </w:rPr>
        <w:t xml:space="preserve"> requested an extension to submit    comments</w:t>
      </w:r>
      <w:r>
        <w:rPr>
          <w:rFonts w:asciiTheme="minorHAnsi" w:hAnsiTheme="minorHAnsi" w:cstheme="minorHAnsi"/>
          <w:sz w:val="22"/>
          <w:szCs w:val="22"/>
          <w:shd w:val="clear" w:color="auto" w:fill="FFFFFF"/>
        </w:rPr>
        <w:t xml:space="preserve"> but it appears there are no concerns (consultation period </w:t>
      </w:r>
      <w:proofErr w:type="gramStart"/>
      <w:r>
        <w:rPr>
          <w:rFonts w:asciiTheme="minorHAnsi" w:hAnsiTheme="minorHAnsi" w:cstheme="minorHAnsi"/>
          <w:sz w:val="22"/>
          <w:szCs w:val="22"/>
          <w:shd w:val="clear" w:color="auto" w:fill="FFFFFF"/>
        </w:rPr>
        <w:t>closed)  –</w:t>
      </w:r>
      <w:proofErr w:type="gramEnd"/>
      <w:r>
        <w:rPr>
          <w:rFonts w:asciiTheme="minorHAnsi" w:hAnsiTheme="minorHAnsi" w:cstheme="minorHAnsi"/>
          <w:sz w:val="22"/>
          <w:szCs w:val="22"/>
          <w:shd w:val="clear" w:color="auto" w:fill="FFFFFF"/>
        </w:rPr>
        <w:t xml:space="preserve"> member of the public spoke on the historical aspects of the site.   </w:t>
      </w:r>
    </w:p>
    <w:p w14:paraId="1FB39AFD" w14:textId="77777777" w:rsidR="00B0642C" w:rsidRDefault="00B0642C" w:rsidP="00B0642C">
      <w:pPr>
        <w:tabs>
          <w:tab w:val="left" w:pos="284"/>
        </w:tabs>
        <w:rPr>
          <w:rFonts w:asciiTheme="minorHAnsi" w:hAnsiTheme="minorHAnsi" w:cstheme="minorHAnsi"/>
          <w:sz w:val="22"/>
          <w:szCs w:val="22"/>
        </w:rPr>
      </w:pPr>
    </w:p>
    <w:p w14:paraId="484D911C" w14:textId="77777777" w:rsidR="00B0642C" w:rsidRDefault="00B0642C" w:rsidP="00B0642C">
      <w:pPr>
        <w:tabs>
          <w:tab w:val="left" w:pos="284"/>
        </w:tabs>
        <w:rPr>
          <w:rFonts w:asciiTheme="minorHAnsi" w:hAnsiTheme="minorHAnsi" w:cstheme="minorHAnsi"/>
          <w:sz w:val="22"/>
          <w:szCs w:val="22"/>
        </w:rPr>
      </w:pPr>
    </w:p>
    <w:p w14:paraId="62C4B7A9" w14:textId="77777777" w:rsidR="00B0642C" w:rsidRDefault="00B0642C" w:rsidP="00B0642C">
      <w:pPr>
        <w:tabs>
          <w:tab w:val="left" w:pos="284"/>
        </w:tabs>
        <w:rPr>
          <w:rFonts w:asciiTheme="minorHAnsi" w:hAnsiTheme="minorHAnsi" w:cstheme="minorHAnsi"/>
          <w:sz w:val="22"/>
          <w:szCs w:val="22"/>
        </w:rPr>
      </w:pPr>
    </w:p>
    <w:p w14:paraId="2FC6BC17" w14:textId="77777777" w:rsidR="00B0642C" w:rsidRDefault="00B0642C" w:rsidP="00B0642C">
      <w:pPr>
        <w:tabs>
          <w:tab w:val="left" w:pos="284"/>
        </w:tabs>
        <w:rPr>
          <w:rFonts w:asciiTheme="minorHAnsi" w:hAnsiTheme="minorHAnsi" w:cstheme="minorHAnsi"/>
          <w:sz w:val="22"/>
          <w:szCs w:val="22"/>
        </w:rPr>
      </w:pPr>
    </w:p>
    <w:p w14:paraId="762A9532" w14:textId="77777777" w:rsidR="00B0642C" w:rsidRDefault="00B0642C" w:rsidP="00B0642C">
      <w:pPr>
        <w:tabs>
          <w:tab w:val="left" w:pos="284"/>
        </w:tabs>
        <w:rPr>
          <w:rFonts w:asciiTheme="minorHAnsi" w:hAnsiTheme="minorHAnsi" w:cstheme="minorHAnsi"/>
          <w:sz w:val="22"/>
          <w:szCs w:val="22"/>
        </w:rPr>
      </w:pPr>
    </w:p>
    <w:p w14:paraId="5AAA8D02" w14:textId="77777777" w:rsidR="00B0642C" w:rsidRDefault="00B0642C" w:rsidP="00B0642C">
      <w:pPr>
        <w:tabs>
          <w:tab w:val="left" w:pos="284"/>
        </w:tabs>
        <w:rPr>
          <w:rFonts w:asciiTheme="minorHAnsi" w:hAnsiTheme="minorHAnsi" w:cstheme="minorHAnsi"/>
          <w:sz w:val="22"/>
          <w:szCs w:val="22"/>
        </w:rPr>
      </w:pPr>
    </w:p>
    <w:p w14:paraId="5BF06AA7" w14:textId="77777777" w:rsidR="00B0642C" w:rsidRDefault="00B0642C" w:rsidP="00B0642C">
      <w:pPr>
        <w:tabs>
          <w:tab w:val="left" w:pos="284"/>
        </w:tabs>
        <w:rPr>
          <w:rFonts w:asciiTheme="minorHAnsi" w:hAnsiTheme="minorHAnsi" w:cstheme="minorHAnsi"/>
          <w:sz w:val="22"/>
          <w:szCs w:val="22"/>
        </w:rPr>
      </w:pPr>
    </w:p>
    <w:p w14:paraId="31387C35" w14:textId="77777777" w:rsidR="00B0642C" w:rsidRPr="002A2EBA" w:rsidRDefault="00B0642C" w:rsidP="00B0642C">
      <w:pPr>
        <w:tabs>
          <w:tab w:val="left" w:pos="284"/>
        </w:tabs>
        <w:rPr>
          <w:rFonts w:asciiTheme="minorHAnsi" w:hAnsiTheme="minorHAnsi" w:cstheme="minorHAnsi"/>
          <w:sz w:val="22"/>
          <w:szCs w:val="22"/>
        </w:rPr>
      </w:pPr>
    </w:p>
    <w:p w14:paraId="5F01DA8A" w14:textId="77777777" w:rsidR="00B0642C" w:rsidRPr="00856842" w:rsidRDefault="00B0642C" w:rsidP="00B0642C">
      <w:pPr>
        <w:tabs>
          <w:tab w:val="left" w:pos="284"/>
        </w:tabs>
        <w:rPr>
          <w:rFonts w:asciiTheme="minorHAnsi" w:hAnsiTheme="minorHAnsi" w:cstheme="minorHAnsi"/>
          <w:sz w:val="22"/>
          <w:szCs w:val="22"/>
        </w:rPr>
      </w:pPr>
    </w:p>
    <w:p w14:paraId="6529BF71" w14:textId="77777777" w:rsidR="00B0642C" w:rsidRPr="00856842" w:rsidRDefault="00B0642C" w:rsidP="00B0642C">
      <w:pPr>
        <w:tabs>
          <w:tab w:val="left" w:pos="284"/>
        </w:tabs>
        <w:rPr>
          <w:rFonts w:ascii="Calibri" w:hAnsi="Calibri"/>
          <w:sz w:val="22"/>
          <w:szCs w:val="22"/>
        </w:rPr>
      </w:pPr>
      <w:r w:rsidRPr="00856842">
        <w:rPr>
          <w:rFonts w:ascii="Calibri" w:hAnsi="Calibri"/>
          <w:sz w:val="22"/>
          <w:szCs w:val="22"/>
        </w:rPr>
        <w:t xml:space="preserve">    Other planning matters </w:t>
      </w:r>
      <w:r>
        <w:rPr>
          <w:rFonts w:ascii="Calibri" w:hAnsi="Calibri"/>
          <w:sz w:val="22"/>
          <w:szCs w:val="22"/>
        </w:rPr>
        <w:t>noted</w:t>
      </w:r>
    </w:p>
    <w:p w14:paraId="0DA22DB1" w14:textId="77777777" w:rsidR="00B0642C" w:rsidRPr="00856842" w:rsidRDefault="00B0642C" w:rsidP="00B0642C">
      <w:pPr>
        <w:pStyle w:val="ListParagraph"/>
        <w:numPr>
          <w:ilvl w:val="0"/>
          <w:numId w:val="5"/>
        </w:numPr>
        <w:tabs>
          <w:tab w:val="left" w:pos="284"/>
        </w:tabs>
        <w:ind w:left="993" w:hanging="426"/>
        <w:rPr>
          <w:rFonts w:asciiTheme="minorHAnsi" w:hAnsiTheme="minorHAnsi" w:cstheme="minorHAnsi"/>
          <w:sz w:val="22"/>
          <w:szCs w:val="22"/>
        </w:rPr>
      </w:pPr>
      <w:r w:rsidRPr="00856842">
        <w:rPr>
          <w:rFonts w:asciiTheme="minorHAnsi" w:hAnsiTheme="minorHAnsi" w:cstheme="minorHAnsi"/>
          <w:color w:val="202124"/>
          <w:sz w:val="22"/>
          <w:szCs w:val="22"/>
          <w:shd w:val="clear" w:color="auto" w:fill="FFFFFF"/>
        </w:rPr>
        <w:t>21/00153/FUL - Manor House Sandhurst – decision Permit</w:t>
      </w:r>
    </w:p>
    <w:p w14:paraId="21BF9866" w14:textId="77777777" w:rsidR="00B0642C" w:rsidRPr="00856842" w:rsidRDefault="00B0642C" w:rsidP="00B0642C">
      <w:pPr>
        <w:pStyle w:val="ListParagraph"/>
        <w:numPr>
          <w:ilvl w:val="0"/>
          <w:numId w:val="5"/>
        </w:numPr>
        <w:tabs>
          <w:tab w:val="left" w:pos="284"/>
        </w:tabs>
        <w:ind w:left="993" w:hanging="426"/>
        <w:rPr>
          <w:rFonts w:asciiTheme="minorHAnsi" w:hAnsiTheme="minorHAnsi" w:cstheme="minorHAnsi"/>
          <w:sz w:val="22"/>
          <w:szCs w:val="22"/>
        </w:rPr>
      </w:pPr>
      <w:r w:rsidRPr="00856842">
        <w:rPr>
          <w:rFonts w:asciiTheme="minorHAnsi" w:hAnsiTheme="minorHAnsi" w:cstheme="minorHAnsi"/>
          <w:color w:val="222222"/>
          <w:sz w:val="22"/>
          <w:szCs w:val="22"/>
        </w:rPr>
        <w:t xml:space="preserve">21/01324/ADV- </w:t>
      </w:r>
      <w:proofErr w:type="spellStart"/>
      <w:r w:rsidRPr="00856842">
        <w:rPr>
          <w:rFonts w:asciiTheme="minorHAnsi" w:hAnsiTheme="minorHAnsi" w:cstheme="minorHAnsi"/>
          <w:color w:val="222222"/>
          <w:sz w:val="22"/>
          <w:szCs w:val="22"/>
        </w:rPr>
        <w:t>Twigworth</w:t>
      </w:r>
      <w:proofErr w:type="spellEnd"/>
      <w:r w:rsidRPr="00856842">
        <w:rPr>
          <w:rFonts w:asciiTheme="minorHAnsi" w:hAnsiTheme="minorHAnsi" w:cstheme="minorHAnsi"/>
          <w:color w:val="222222"/>
          <w:sz w:val="22"/>
          <w:szCs w:val="22"/>
        </w:rPr>
        <w:t xml:space="preserve"> Lawn- comments submitted by clerk under delegated authority</w:t>
      </w:r>
    </w:p>
    <w:p w14:paraId="4E464444" w14:textId="77777777" w:rsidR="00B0642C" w:rsidRPr="00856842" w:rsidRDefault="00B0642C" w:rsidP="00B0642C">
      <w:pPr>
        <w:pStyle w:val="ListParagraph"/>
        <w:numPr>
          <w:ilvl w:val="0"/>
          <w:numId w:val="5"/>
        </w:numPr>
        <w:tabs>
          <w:tab w:val="left" w:pos="284"/>
        </w:tabs>
        <w:ind w:left="993" w:hanging="426"/>
        <w:rPr>
          <w:rFonts w:asciiTheme="minorHAnsi" w:hAnsiTheme="minorHAnsi" w:cstheme="minorHAnsi"/>
          <w:sz w:val="22"/>
          <w:szCs w:val="22"/>
        </w:rPr>
      </w:pPr>
      <w:r w:rsidRPr="00856842">
        <w:rPr>
          <w:rFonts w:asciiTheme="minorHAnsi" w:hAnsiTheme="minorHAnsi" w:cstheme="minorHAnsi"/>
          <w:color w:val="222222"/>
          <w:sz w:val="22"/>
          <w:szCs w:val="22"/>
          <w:shd w:val="clear" w:color="auto" w:fill="FFFFFF"/>
        </w:rPr>
        <w:t xml:space="preserve">21/01185/FUL-Pleasant View- </w:t>
      </w:r>
      <w:r w:rsidRPr="00856842">
        <w:rPr>
          <w:rFonts w:asciiTheme="minorHAnsi" w:hAnsiTheme="minorHAnsi" w:cstheme="minorHAnsi"/>
          <w:color w:val="222222"/>
          <w:sz w:val="22"/>
          <w:szCs w:val="22"/>
        </w:rPr>
        <w:t>comments submitted by clerk under delegated authority</w:t>
      </w:r>
    </w:p>
    <w:p w14:paraId="78B5BBEB" w14:textId="77777777" w:rsidR="00B0642C" w:rsidRPr="00C34A37" w:rsidRDefault="00B0642C" w:rsidP="00B0642C">
      <w:pPr>
        <w:pStyle w:val="ListParagraph"/>
        <w:numPr>
          <w:ilvl w:val="0"/>
          <w:numId w:val="5"/>
        </w:numPr>
        <w:tabs>
          <w:tab w:val="left" w:pos="284"/>
        </w:tabs>
        <w:ind w:left="993" w:hanging="426"/>
        <w:rPr>
          <w:rFonts w:asciiTheme="minorHAnsi" w:hAnsiTheme="minorHAnsi" w:cstheme="minorHAnsi"/>
          <w:sz w:val="22"/>
          <w:szCs w:val="22"/>
        </w:rPr>
      </w:pPr>
      <w:r w:rsidRPr="00856842">
        <w:rPr>
          <w:rFonts w:asciiTheme="minorHAnsi" w:hAnsiTheme="minorHAnsi" w:cstheme="minorHAnsi"/>
          <w:color w:val="222222"/>
          <w:sz w:val="22"/>
          <w:szCs w:val="22"/>
          <w:shd w:val="clear" w:color="auto" w:fill="FFFFFF"/>
        </w:rPr>
        <w:t>21/00791/FUL- Laburnum Cottage –</w:t>
      </w:r>
      <w:r w:rsidRPr="00856842">
        <w:rPr>
          <w:rFonts w:asciiTheme="minorHAnsi" w:hAnsiTheme="minorHAnsi" w:cstheme="minorHAnsi"/>
          <w:color w:val="222222"/>
          <w:sz w:val="22"/>
          <w:szCs w:val="22"/>
        </w:rPr>
        <w:t xml:space="preserve"> objection/ comments submitted by clerk under delegated authority</w:t>
      </w:r>
    </w:p>
    <w:p w14:paraId="6EF710B1" w14:textId="77777777" w:rsidR="00B0642C" w:rsidRPr="0098536E" w:rsidRDefault="00B0642C" w:rsidP="00B0642C">
      <w:pPr>
        <w:pStyle w:val="ListParagraph"/>
        <w:numPr>
          <w:ilvl w:val="0"/>
          <w:numId w:val="5"/>
        </w:numPr>
        <w:tabs>
          <w:tab w:val="left" w:pos="284"/>
        </w:tabs>
        <w:ind w:left="993" w:hanging="426"/>
        <w:rPr>
          <w:rFonts w:asciiTheme="minorHAnsi" w:hAnsiTheme="minorHAnsi" w:cstheme="minorHAnsi"/>
          <w:sz w:val="22"/>
          <w:szCs w:val="22"/>
        </w:rPr>
      </w:pPr>
      <w:r>
        <w:rPr>
          <w:rFonts w:asciiTheme="minorHAnsi" w:hAnsiTheme="minorHAnsi" w:cstheme="minorHAnsi"/>
          <w:color w:val="222222"/>
          <w:sz w:val="22"/>
          <w:szCs w:val="22"/>
        </w:rPr>
        <w:t xml:space="preserve">Court Farm – noted correspondence from resident has been forwarded to Councillors and to the planning officers.   Signage does not appear to have planning permission.  </w:t>
      </w:r>
    </w:p>
    <w:p w14:paraId="17484CEA" w14:textId="77777777" w:rsidR="00B0642C" w:rsidRPr="00856842" w:rsidRDefault="00B0642C" w:rsidP="00B0642C">
      <w:pPr>
        <w:pStyle w:val="ListParagraph"/>
        <w:numPr>
          <w:ilvl w:val="0"/>
          <w:numId w:val="5"/>
        </w:numPr>
        <w:tabs>
          <w:tab w:val="left" w:pos="284"/>
        </w:tabs>
        <w:ind w:left="993" w:hanging="426"/>
        <w:rPr>
          <w:rFonts w:asciiTheme="minorHAnsi" w:hAnsiTheme="minorHAnsi" w:cstheme="minorHAnsi"/>
          <w:sz w:val="22"/>
          <w:szCs w:val="22"/>
        </w:rPr>
      </w:pPr>
      <w:r>
        <w:rPr>
          <w:rFonts w:asciiTheme="minorHAnsi" w:hAnsiTheme="minorHAnsi" w:cstheme="minorHAnsi"/>
          <w:color w:val="222222"/>
          <w:sz w:val="22"/>
          <w:szCs w:val="22"/>
        </w:rPr>
        <w:t>Non-material amendments on new developments noted</w:t>
      </w:r>
    </w:p>
    <w:p w14:paraId="4BBB752A" w14:textId="77777777" w:rsidR="00B0642C" w:rsidRPr="00856842" w:rsidRDefault="00B0642C" w:rsidP="00B0642C">
      <w:pPr>
        <w:rPr>
          <w:rFonts w:ascii="Calibri" w:hAnsi="Calibri"/>
          <w:sz w:val="22"/>
          <w:szCs w:val="22"/>
        </w:rPr>
      </w:pPr>
    </w:p>
    <w:p w14:paraId="718AA306" w14:textId="77777777" w:rsidR="00B0642C" w:rsidRDefault="00B0642C" w:rsidP="00B0642C">
      <w:pPr>
        <w:pStyle w:val="ListParagraph"/>
        <w:numPr>
          <w:ilvl w:val="0"/>
          <w:numId w:val="8"/>
        </w:numPr>
        <w:ind w:left="284" w:hanging="426"/>
        <w:rPr>
          <w:rFonts w:ascii="Calibri" w:hAnsi="Calibri"/>
          <w:sz w:val="22"/>
          <w:szCs w:val="22"/>
        </w:rPr>
      </w:pPr>
      <w:r w:rsidRPr="00856842">
        <w:rPr>
          <w:rFonts w:ascii="Calibri" w:hAnsi="Calibri"/>
          <w:sz w:val="22"/>
          <w:szCs w:val="22"/>
        </w:rPr>
        <w:t>Council receive</w:t>
      </w:r>
      <w:r>
        <w:rPr>
          <w:rFonts w:ascii="Calibri" w:hAnsi="Calibri"/>
          <w:sz w:val="22"/>
          <w:szCs w:val="22"/>
        </w:rPr>
        <w:t>d</w:t>
      </w:r>
      <w:r w:rsidRPr="00856842">
        <w:rPr>
          <w:rFonts w:ascii="Calibri" w:hAnsi="Calibri"/>
          <w:sz w:val="22"/>
          <w:szCs w:val="22"/>
        </w:rPr>
        <w:t xml:space="preserve"> verbal report on Flooding -Cllr Sharpley</w:t>
      </w:r>
    </w:p>
    <w:p w14:paraId="6E9D040E" w14:textId="77777777" w:rsidR="00B0642C" w:rsidRDefault="00B0642C" w:rsidP="00B0642C">
      <w:pPr>
        <w:pStyle w:val="ListParagraph"/>
        <w:ind w:left="284"/>
        <w:rPr>
          <w:rFonts w:ascii="Calibri" w:hAnsi="Calibri"/>
          <w:sz w:val="22"/>
          <w:szCs w:val="22"/>
        </w:rPr>
      </w:pPr>
      <w:r>
        <w:rPr>
          <w:rFonts w:ascii="Calibri" w:hAnsi="Calibri"/>
          <w:sz w:val="22"/>
          <w:szCs w:val="22"/>
        </w:rPr>
        <w:t>9</w:t>
      </w:r>
      <w:r w:rsidRPr="0098536E">
        <w:rPr>
          <w:rFonts w:ascii="Calibri" w:hAnsi="Calibri"/>
          <w:sz w:val="22"/>
          <w:szCs w:val="22"/>
          <w:vertAlign w:val="superscript"/>
        </w:rPr>
        <w:t>th</w:t>
      </w:r>
      <w:r>
        <w:rPr>
          <w:rFonts w:ascii="Calibri" w:hAnsi="Calibri"/>
          <w:sz w:val="22"/>
          <w:szCs w:val="22"/>
        </w:rPr>
        <w:t xml:space="preserve"> November meeting with T&amp;DH Flood watch group </w:t>
      </w:r>
    </w:p>
    <w:p w14:paraId="18B17610" w14:textId="77777777" w:rsidR="00B0642C" w:rsidRDefault="00B0642C" w:rsidP="00B0642C">
      <w:pPr>
        <w:pStyle w:val="ListParagraph"/>
        <w:ind w:left="284"/>
        <w:rPr>
          <w:rFonts w:ascii="Calibri" w:hAnsi="Calibri"/>
          <w:sz w:val="22"/>
          <w:szCs w:val="22"/>
        </w:rPr>
      </w:pPr>
      <w:r>
        <w:rPr>
          <w:rFonts w:ascii="Calibri" w:hAnsi="Calibri"/>
          <w:sz w:val="22"/>
          <w:szCs w:val="22"/>
        </w:rPr>
        <w:t xml:space="preserve">Document “Flood Risk in TW a record of failure” has been sent to Lawrence Robinson MP, </w:t>
      </w:r>
    </w:p>
    <w:p w14:paraId="6B0B09B8" w14:textId="77777777" w:rsidR="00B0642C" w:rsidRDefault="00B0642C" w:rsidP="00B0642C">
      <w:pPr>
        <w:pStyle w:val="ListParagraph"/>
        <w:ind w:left="284"/>
        <w:rPr>
          <w:rFonts w:ascii="Calibri" w:hAnsi="Calibri"/>
          <w:sz w:val="22"/>
          <w:szCs w:val="22"/>
        </w:rPr>
      </w:pPr>
      <w:r>
        <w:rPr>
          <w:rFonts w:ascii="Calibri" w:hAnsi="Calibri"/>
          <w:sz w:val="22"/>
          <w:szCs w:val="22"/>
        </w:rPr>
        <w:t xml:space="preserve">who then raised the issues raised in </w:t>
      </w:r>
      <w:proofErr w:type="gramStart"/>
      <w:r>
        <w:rPr>
          <w:rFonts w:ascii="Calibri" w:hAnsi="Calibri"/>
          <w:sz w:val="22"/>
          <w:szCs w:val="22"/>
        </w:rPr>
        <w:t>Parliament.</w:t>
      </w:r>
      <w:proofErr w:type="gramEnd"/>
      <w:r>
        <w:rPr>
          <w:rFonts w:ascii="Calibri" w:hAnsi="Calibri"/>
          <w:sz w:val="22"/>
          <w:szCs w:val="22"/>
        </w:rPr>
        <w:t xml:space="preserve">  Cllr Sharpley has further explained a) surface flooding b) foul water drainage issues are the two issues raised in the document</w:t>
      </w:r>
    </w:p>
    <w:p w14:paraId="2180C3BE" w14:textId="77777777" w:rsidR="00B0642C" w:rsidRPr="00856842" w:rsidRDefault="00B0642C" w:rsidP="00B0642C">
      <w:pPr>
        <w:pStyle w:val="ListParagraph"/>
        <w:ind w:left="284"/>
        <w:rPr>
          <w:rFonts w:ascii="Calibri" w:hAnsi="Calibri"/>
          <w:sz w:val="22"/>
          <w:szCs w:val="22"/>
        </w:rPr>
      </w:pPr>
      <w:r>
        <w:rPr>
          <w:rFonts w:ascii="Calibri" w:hAnsi="Calibri"/>
          <w:sz w:val="22"/>
          <w:szCs w:val="22"/>
        </w:rPr>
        <w:t xml:space="preserve">It has also been sent to local press and has been sent to BBC points west </w:t>
      </w:r>
    </w:p>
    <w:p w14:paraId="63E21914" w14:textId="77777777" w:rsidR="00B0642C" w:rsidRPr="00856842" w:rsidRDefault="00B0642C" w:rsidP="00B0642C">
      <w:pPr>
        <w:pStyle w:val="ListParagraph"/>
        <w:tabs>
          <w:tab w:val="left" w:pos="284"/>
        </w:tabs>
        <w:ind w:left="0"/>
        <w:rPr>
          <w:rFonts w:ascii="Calibri" w:hAnsi="Calibri"/>
          <w:sz w:val="22"/>
          <w:szCs w:val="22"/>
        </w:rPr>
      </w:pPr>
    </w:p>
    <w:p w14:paraId="73E8F1EC" w14:textId="77777777" w:rsidR="00B0642C" w:rsidRPr="00856842" w:rsidRDefault="00B0642C" w:rsidP="00B0642C">
      <w:pPr>
        <w:pStyle w:val="ListParagraph"/>
        <w:numPr>
          <w:ilvl w:val="0"/>
          <w:numId w:val="8"/>
        </w:numPr>
        <w:ind w:left="284" w:hanging="426"/>
        <w:rPr>
          <w:rFonts w:ascii="Calibri" w:hAnsi="Calibri"/>
          <w:sz w:val="22"/>
          <w:szCs w:val="22"/>
        </w:rPr>
      </w:pPr>
      <w:r w:rsidRPr="00856842">
        <w:rPr>
          <w:rFonts w:ascii="Calibri" w:hAnsi="Calibri"/>
          <w:sz w:val="22"/>
          <w:szCs w:val="22"/>
        </w:rPr>
        <w:t>Council receive</w:t>
      </w:r>
      <w:r>
        <w:rPr>
          <w:rFonts w:ascii="Calibri" w:hAnsi="Calibri"/>
          <w:sz w:val="22"/>
          <w:szCs w:val="22"/>
        </w:rPr>
        <w:t>d</w:t>
      </w:r>
      <w:r w:rsidRPr="00856842">
        <w:rPr>
          <w:rFonts w:ascii="Calibri" w:hAnsi="Calibri"/>
          <w:sz w:val="22"/>
          <w:szCs w:val="22"/>
        </w:rPr>
        <w:t xml:space="preserve"> update on Amenities</w:t>
      </w:r>
      <w:r>
        <w:rPr>
          <w:rFonts w:ascii="Calibri" w:hAnsi="Calibri"/>
          <w:sz w:val="22"/>
          <w:szCs w:val="22"/>
        </w:rPr>
        <w:t>,</w:t>
      </w:r>
      <w:r w:rsidRPr="00856842">
        <w:rPr>
          <w:rFonts w:ascii="Calibri" w:hAnsi="Calibri"/>
          <w:sz w:val="22"/>
          <w:szCs w:val="22"/>
        </w:rPr>
        <w:t xml:space="preserve"> Facilities</w:t>
      </w:r>
      <w:r>
        <w:rPr>
          <w:rFonts w:ascii="Calibri" w:hAnsi="Calibri"/>
          <w:sz w:val="22"/>
          <w:szCs w:val="22"/>
        </w:rPr>
        <w:t xml:space="preserve"> &amp; Infrastructure</w:t>
      </w:r>
      <w:r w:rsidRPr="00856842">
        <w:rPr>
          <w:rFonts w:ascii="Calibri" w:hAnsi="Calibri"/>
          <w:sz w:val="22"/>
          <w:szCs w:val="22"/>
        </w:rPr>
        <w:t xml:space="preserve"> – Cllr Harris </w:t>
      </w:r>
      <w:r>
        <w:rPr>
          <w:rFonts w:ascii="Calibri" w:hAnsi="Calibri"/>
          <w:sz w:val="22"/>
          <w:szCs w:val="22"/>
        </w:rPr>
        <w:t>– comments forwarded regarding CPRE training sessions and Cllr Harris distributed further documents at the meeting.   Council approved in principal subscription to CPRE- Clerk to follow up.   It was confirmed that the Parish Council Agenda should be put in the notice board at the bus stop by Councillors.</w:t>
      </w:r>
    </w:p>
    <w:p w14:paraId="4A95ECE2" w14:textId="77777777" w:rsidR="00B0642C" w:rsidRPr="00856842" w:rsidRDefault="00B0642C" w:rsidP="00B0642C">
      <w:pPr>
        <w:pStyle w:val="ListParagraph"/>
        <w:ind w:left="284"/>
        <w:rPr>
          <w:rFonts w:ascii="Calibri" w:hAnsi="Calibri"/>
          <w:sz w:val="22"/>
          <w:szCs w:val="22"/>
        </w:rPr>
      </w:pPr>
    </w:p>
    <w:p w14:paraId="74AD8792" w14:textId="77777777" w:rsidR="00B0642C" w:rsidRPr="00856842" w:rsidRDefault="00B0642C" w:rsidP="00B0642C">
      <w:pPr>
        <w:pStyle w:val="ListParagraph"/>
        <w:numPr>
          <w:ilvl w:val="0"/>
          <w:numId w:val="8"/>
        </w:numPr>
        <w:ind w:left="284" w:hanging="426"/>
        <w:rPr>
          <w:rFonts w:ascii="Calibri" w:hAnsi="Calibri"/>
          <w:sz w:val="22"/>
          <w:szCs w:val="22"/>
        </w:rPr>
      </w:pPr>
      <w:r w:rsidRPr="00856842">
        <w:rPr>
          <w:rFonts w:ascii="Calibri" w:hAnsi="Calibri"/>
          <w:sz w:val="22"/>
          <w:szCs w:val="22"/>
        </w:rPr>
        <w:t>Council receive</w:t>
      </w:r>
      <w:r>
        <w:rPr>
          <w:rFonts w:ascii="Calibri" w:hAnsi="Calibri"/>
          <w:sz w:val="22"/>
          <w:szCs w:val="22"/>
        </w:rPr>
        <w:t>d</w:t>
      </w:r>
      <w:r w:rsidRPr="00856842">
        <w:rPr>
          <w:rFonts w:ascii="Calibri" w:hAnsi="Calibri"/>
          <w:sz w:val="22"/>
          <w:szCs w:val="22"/>
        </w:rPr>
        <w:t xml:space="preserve"> update on New Developments – Cllr Sharpley -</w:t>
      </w:r>
      <w:r>
        <w:rPr>
          <w:rFonts w:ascii="Calibri" w:hAnsi="Calibri"/>
          <w:sz w:val="22"/>
          <w:szCs w:val="22"/>
        </w:rPr>
        <w:t xml:space="preserve">debris in brook from developments has been followed up and should now be removed.  Photos will be forwarded to Cllr </w:t>
      </w:r>
      <w:proofErr w:type="spellStart"/>
      <w:r>
        <w:rPr>
          <w:rFonts w:ascii="Calibri" w:hAnsi="Calibri"/>
          <w:sz w:val="22"/>
          <w:szCs w:val="22"/>
        </w:rPr>
        <w:t>Swinford</w:t>
      </w:r>
      <w:proofErr w:type="spellEnd"/>
      <w:r>
        <w:rPr>
          <w:rFonts w:ascii="Calibri" w:hAnsi="Calibri"/>
          <w:sz w:val="22"/>
          <w:szCs w:val="22"/>
        </w:rPr>
        <w:t xml:space="preserve"> for the newsletter.   It was reported to STWA that Bloor Homes development has damaged main sewage pipe</w:t>
      </w:r>
    </w:p>
    <w:p w14:paraId="4036D457" w14:textId="77777777" w:rsidR="00B0642C" w:rsidRPr="00856842" w:rsidRDefault="00B0642C" w:rsidP="00B0642C">
      <w:pPr>
        <w:rPr>
          <w:rFonts w:ascii="Calibri" w:hAnsi="Calibri"/>
          <w:sz w:val="22"/>
          <w:szCs w:val="22"/>
        </w:rPr>
      </w:pPr>
    </w:p>
    <w:p w14:paraId="127CE174" w14:textId="77777777" w:rsidR="00B0642C" w:rsidRDefault="00B0642C" w:rsidP="00B0642C">
      <w:pPr>
        <w:pStyle w:val="ListParagraph"/>
        <w:numPr>
          <w:ilvl w:val="0"/>
          <w:numId w:val="8"/>
        </w:numPr>
        <w:ind w:left="284" w:hanging="426"/>
        <w:rPr>
          <w:rFonts w:ascii="Calibri" w:hAnsi="Calibri"/>
          <w:sz w:val="22"/>
          <w:szCs w:val="22"/>
        </w:rPr>
      </w:pPr>
      <w:r w:rsidRPr="00856842">
        <w:rPr>
          <w:rFonts w:ascii="Calibri" w:hAnsi="Calibri"/>
          <w:sz w:val="22"/>
          <w:szCs w:val="22"/>
        </w:rPr>
        <w:t xml:space="preserve">Matters for next meeting – carried forward </w:t>
      </w:r>
    </w:p>
    <w:p w14:paraId="5BE1DC6E" w14:textId="77777777" w:rsidR="00B0642C" w:rsidRPr="0098536E" w:rsidRDefault="00B0642C" w:rsidP="00B0642C">
      <w:pPr>
        <w:pStyle w:val="ListParagraph"/>
        <w:rPr>
          <w:rFonts w:ascii="Calibri" w:hAnsi="Calibri"/>
          <w:sz w:val="22"/>
          <w:szCs w:val="22"/>
        </w:rPr>
      </w:pPr>
    </w:p>
    <w:p w14:paraId="02D25822" w14:textId="77777777" w:rsidR="00B0642C" w:rsidRDefault="00B0642C" w:rsidP="00B0642C">
      <w:pPr>
        <w:pStyle w:val="ListParagraph"/>
        <w:numPr>
          <w:ilvl w:val="0"/>
          <w:numId w:val="9"/>
        </w:numPr>
        <w:rPr>
          <w:rFonts w:ascii="Calibri" w:hAnsi="Calibri"/>
          <w:sz w:val="22"/>
          <w:szCs w:val="22"/>
        </w:rPr>
      </w:pPr>
      <w:r>
        <w:rPr>
          <w:rFonts w:ascii="Calibri" w:hAnsi="Calibri"/>
          <w:sz w:val="22"/>
          <w:szCs w:val="22"/>
        </w:rPr>
        <w:t>Advertising Signage in the village</w:t>
      </w:r>
      <w:r w:rsidRPr="0098536E">
        <w:rPr>
          <w:rFonts w:ascii="Calibri" w:hAnsi="Calibri"/>
          <w:sz w:val="22"/>
          <w:szCs w:val="22"/>
        </w:rPr>
        <w:t xml:space="preserve"> </w:t>
      </w:r>
      <w:r>
        <w:rPr>
          <w:rFonts w:ascii="Calibri" w:hAnsi="Calibri"/>
          <w:sz w:val="22"/>
          <w:szCs w:val="22"/>
        </w:rPr>
        <w:t xml:space="preserve">(Cllr Harris/Cllr Sharpley) </w:t>
      </w:r>
    </w:p>
    <w:p w14:paraId="5A8BC09B" w14:textId="77777777" w:rsidR="00B0642C" w:rsidRDefault="00B0642C" w:rsidP="00B0642C">
      <w:pPr>
        <w:pStyle w:val="ListParagraph"/>
        <w:numPr>
          <w:ilvl w:val="0"/>
          <w:numId w:val="9"/>
        </w:numPr>
        <w:rPr>
          <w:rFonts w:ascii="Calibri" w:hAnsi="Calibri"/>
          <w:sz w:val="22"/>
          <w:szCs w:val="22"/>
        </w:rPr>
      </w:pPr>
      <w:r w:rsidRPr="00856842">
        <w:rPr>
          <w:rFonts w:ascii="Calibri" w:hAnsi="Calibri"/>
          <w:sz w:val="22"/>
          <w:szCs w:val="22"/>
        </w:rPr>
        <w:t xml:space="preserve">Action Plans </w:t>
      </w:r>
      <w:r>
        <w:rPr>
          <w:rFonts w:ascii="Calibri" w:hAnsi="Calibri"/>
          <w:sz w:val="22"/>
          <w:szCs w:val="22"/>
        </w:rPr>
        <w:t>– May 22</w:t>
      </w:r>
    </w:p>
    <w:p w14:paraId="3E68D340" w14:textId="77777777" w:rsidR="00B0642C" w:rsidRPr="00F00292" w:rsidRDefault="00B0642C" w:rsidP="00B0642C">
      <w:pPr>
        <w:pStyle w:val="ListParagraph"/>
        <w:numPr>
          <w:ilvl w:val="0"/>
          <w:numId w:val="9"/>
        </w:numPr>
        <w:rPr>
          <w:rFonts w:ascii="Calibri" w:hAnsi="Calibri"/>
          <w:sz w:val="22"/>
          <w:szCs w:val="22"/>
        </w:rPr>
      </w:pPr>
      <w:r w:rsidRPr="0098536E">
        <w:rPr>
          <w:rFonts w:ascii="Calibri" w:hAnsi="Calibri"/>
          <w:sz w:val="22"/>
          <w:szCs w:val="22"/>
        </w:rPr>
        <w:t>Church – Asset of Community Value</w:t>
      </w:r>
    </w:p>
    <w:p w14:paraId="567D2008" w14:textId="77777777" w:rsidR="00B0642C" w:rsidRPr="00856842" w:rsidRDefault="00B0642C" w:rsidP="00B0642C">
      <w:pPr>
        <w:pStyle w:val="ListParagraph"/>
        <w:ind w:left="284"/>
        <w:rPr>
          <w:rFonts w:ascii="Calibri" w:hAnsi="Calibri"/>
          <w:sz w:val="22"/>
          <w:szCs w:val="22"/>
        </w:rPr>
      </w:pPr>
    </w:p>
    <w:p w14:paraId="1942AE52" w14:textId="77777777" w:rsidR="00B0642C" w:rsidRPr="00856842" w:rsidRDefault="00B0642C" w:rsidP="00B0642C">
      <w:pPr>
        <w:pStyle w:val="ListParagraph"/>
        <w:numPr>
          <w:ilvl w:val="0"/>
          <w:numId w:val="8"/>
        </w:numPr>
        <w:ind w:left="284" w:hanging="426"/>
        <w:rPr>
          <w:rFonts w:ascii="Calibri" w:hAnsi="Calibri"/>
          <w:sz w:val="22"/>
          <w:szCs w:val="22"/>
        </w:rPr>
      </w:pPr>
      <w:r w:rsidRPr="00856842">
        <w:rPr>
          <w:rFonts w:ascii="Calibri" w:hAnsi="Calibri"/>
          <w:sz w:val="22"/>
          <w:szCs w:val="22"/>
        </w:rPr>
        <w:t xml:space="preserve">Date of next meeting </w:t>
      </w:r>
      <w:r>
        <w:rPr>
          <w:rFonts w:ascii="Calibri" w:hAnsi="Calibri"/>
          <w:sz w:val="22"/>
          <w:szCs w:val="22"/>
        </w:rPr>
        <w:t>3</w:t>
      </w:r>
      <w:r w:rsidRPr="00970088">
        <w:rPr>
          <w:rFonts w:ascii="Calibri" w:hAnsi="Calibri"/>
          <w:sz w:val="22"/>
          <w:szCs w:val="22"/>
          <w:vertAlign w:val="superscript"/>
        </w:rPr>
        <w:t>rd</w:t>
      </w:r>
      <w:r>
        <w:rPr>
          <w:rFonts w:ascii="Calibri" w:hAnsi="Calibri"/>
          <w:sz w:val="22"/>
          <w:szCs w:val="22"/>
        </w:rPr>
        <w:t xml:space="preserve"> February</w:t>
      </w:r>
      <w:r w:rsidRPr="00856842">
        <w:rPr>
          <w:rFonts w:ascii="Calibri" w:hAnsi="Calibri"/>
          <w:sz w:val="22"/>
          <w:szCs w:val="22"/>
        </w:rPr>
        <w:t xml:space="preserve"> 202</w:t>
      </w:r>
      <w:r>
        <w:rPr>
          <w:rFonts w:ascii="Calibri" w:hAnsi="Calibri"/>
          <w:sz w:val="22"/>
          <w:szCs w:val="22"/>
        </w:rPr>
        <w:t>2</w:t>
      </w:r>
      <w:r w:rsidRPr="00856842">
        <w:rPr>
          <w:rFonts w:ascii="Calibri" w:hAnsi="Calibri"/>
          <w:sz w:val="22"/>
          <w:szCs w:val="22"/>
        </w:rPr>
        <w:t xml:space="preserve"> at 7pm </w:t>
      </w:r>
    </w:p>
    <w:p w14:paraId="2E264A58" w14:textId="77777777" w:rsidR="00B0642C" w:rsidRPr="00856842" w:rsidRDefault="00B0642C" w:rsidP="00B0642C">
      <w:pPr>
        <w:rPr>
          <w:rFonts w:ascii="Calibri" w:hAnsi="Calibri"/>
          <w:sz w:val="22"/>
          <w:szCs w:val="22"/>
        </w:rPr>
      </w:pPr>
    </w:p>
    <w:p w14:paraId="0DFEE18C" w14:textId="77777777" w:rsidR="00B0642C" w:rsidRDefault="00B0642C" w:rsidP="00B0642C">
      <w:pPr>
        <w:pStyle w:val="ListParagraph"/>
        <w:numPr>
          <w:ilvl w:val="0"/>
          <w:numId w:val="8"/>
        </w:numPr>
        <w:ind w:left="284" w:hanging="426"/>
        <w:rPr>
          <w:rFonts w:ascii="Calibri" w:hAnsi="Calibri"/>
        </w:rPr>
      </w:pPr>
      <w:r w:rsidRPr="00856842">
        <w:rPr>
          <w:rFonts w:ascii="Calibri" w:hAnsi="Calibri"/>
          <w:sz w:val="22"/>
          <w:szCs w:val="22"/>
        </w:rPr>
        <w:t xml:space="preserve">Close of </w:t>
      </w:r>
      <w:proofErr w:type="gramStart"/>
      <w:r w:rsidRPr="00856842">
        <w:rPr>
          <w:rFonts w:ascii="Calibri" w:hAnsi="Calibri"/>
          <w:sz w:val="22"/>
          <w:szCs w:val="22"/>
        </w:rPr>
        <w:t>meeting</w:t>
      </w:r>
      <w:r w:rsidRPr="00853EB2">
        <w:rPr>
          <w:rFonts w:ascii="Calibri" w:hAnsi="Calibri"/>
        </w:rPr>
        <w:t xml:space="preserve">  </w:t>
      </w:r>
      <w:r>
        <w:rPr>
          <w:rFonts w:ascii="Calibri" w:hAnsi="Calibri"/>
        </w:rPr>
        <w:t>21</w:t>
      </w:r>
      <w:proofErr w:type="gramEnd"/>
      <w:r>
        <w:rPr>
          <w:rFonts w:ascii="Calibri" w:hAnsi="Calibri"/>
        </w:rPr>
        <w:t>.04pm</w:t>
      </w:r>
    </w:p>
    <w:p w14:paraId="6A756A8F" w14:textId="77777777" w:rsidR="00B0642C" w:rsidRDefault="00B0642C"/>
    <w:sectPr w:rsidR="00B064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66C6E"/>
    <w:multiLevelType w:val="hybridMultilevel"/>
    <w:tmpl w:val="25187486"/>
    <w:lvl w:ilvl="0" w:tplc="08090001">
      <w:start w:val="1"/>
      <w:numFmt w:val="bullet"/>
      <w:lvlText w:val=""/>
      <w:lvlJc w:val="left"/>
      <w:pPr>
        <w:ind w:left="1275" w:hanging="360"/>
      </w:pPr>
      <w:rPr>
        <w:rFonts w:ascii="Symbol" w:hAnsi="Symbol" w:hint="default"/>
      </w:rPr>
    </w:lvl>
    <w:lvl w:ilvl="1" w:tplc="08090003" w:tentative="1">
      <w:start w:val="1"/>
      <w:numFmt w:val="bullet"/>
      <w:lvlText w:val="o"/>
      <w:lvlJc w:val="left"/>
      <w:pPr>
        <w:ind w:left="1995" w:hanging="360"/>
      </w:pPr>
      <w:rPr>
        <w:rFonts w:ascii="Courier New" w:hAnsi="Courier New" w:cs="Courier New" w:hint="default"/>
      </w:rPr>
    </w:lvl>
    <w:lvl w:ilvl="2" w:tplc="08090005" w:tentative="1">
      <w:start w:val="1"/>
      <w:numFmt w:val="bullet"/>
      <w:lvlText w:val=""/>
      <w:lvlJc w:val="left"/>
      <w:pPr>
        <w:ind w:left="2715" w:hanging="360"/>
      </w:pPr>
      <w:rPr>
        <w:rFonts w:ascii="Wingdings" w:hAnsi="Wingdings" w:hint="default"/>
      </w:rPr>
    </w:lvl>
    <w:lvl w:ilvl="3" w:tplc="08090001" w:tentative="1">
      <w:start w:val="1"/>
      <w:numFmt w:val="bullet"/>
      <w:lvlText w:val=""/>
      <w:lvlJc w:val="left"/>
      <w:pPr>
        <w:ind w:left="3435" w:hanging="360"/>
      </w:pPr>
      <w:rPr>
        <w:rFonts w:ascii="Symbol" w:hAnsi="Symbol" w:hint="default"/>
      </w:rPr>
    </w:lvl>
    <w:lvl w:ilvl="4" w:tplc="08090003" w:tentative="1">
      <w:start w:val="1"/>
      <w:numFmt w:val="bullet"/>
      <w:lvlText w:val="o"/>
      <w:lvlJc w:val="left"/>
      <w:pPr>
        <w:ind w:left="4155" w:hanging="360"/>
      </w:pPr>
      <w:rPr>
        <w:rFonts w:ascii="Courier New" w:hAnsi="Courier New" w:cs="Courier New" w:hint="default"/>
      </w:rPr>
    </w:lvl>
    <w:lvl w:ilvl="5" w:tplc="08090005" w:tentative="1">
      <w:start w:val="1"/>
      <w:numFmt w:val="bullet"/>
      <w:lvlText w:val=""/>
      <w:lvlJc w:val="left"/>
      <w:pPr>
        <w:ind w:left="4875" w:hanging="360"/>
      </w:pPr>
      <w:rPr>
        <w:rFonts w:ascii="Wingdings" w:hAnsi="Wingdings" w:hint="default"/>
      </w:rPr>
    </w:lvl>
    <w:lvl w:ilvl="6" w:tplc="08090001" w:tentative="1">
      <w:start w:val="1"/>
      <w:numFmt w:val="bullet"/>
      <w:lvlText w:val=""/>
      <w:lvlJc w:val="left"/>
      <w:pPr>
        <w:ind w:left="5595" w:hanging="360"/>
      </w:pPr>
      <w:rPr>
        <w:rFonts w:ascii="Symbol" w:hAnsi="Symbol" w:hint="default"/>
      </w:rPr>
    </w:lvl>
    <w:lvl w:ilvl="7" w:tplc="08090003" w:tentative="1">
      <w:start w:val="1"/>
      <w:numFmt w:val="bullet"/>
      <w:lvlText w:val="o"/>
      <w:lvlJc w:val="left"/>
      <w:pPr>
        <w:ind w:left="6315" w:hanging="360"/>
      </w:pPr>
      <w:rPr>
        <w:rFonts w:ascii="Courier New" w:hAnsi="Courier New" w:cs="Courier New" w:hint="default"/>
      </w:rPr>
    </w:lvl>
    <w:lvl w:ilvl="8" w:tplc="08090005" w:tentative="1">
      <w:start w:val="1"/>
      <w:numFmt w:val="bullet"/>
      <w:lvlText w:val=""/>
      <w:lvlJc w:val="left"/>
      <w:pPr>
        <w:ind w:left="7035" w:hanging="360"/>
      </w:pPr>
      <w:rPr>
        <w:rFonts w:ascii="Wingdings" w:hAnsi="Wingdings" w:hint="default"/>
      </w:rPr>
    </w:lvl>
  </w:abstractNum>
  <w:abstractNum w:abstractNumId="1" w15:restartNumberingAfterBreak="0">
    <w:nsid w:val="14CA415B"/>
    <w:multiLevelType w:val="hybridMultilevel"/>
    <w:tmpl w:val="0CB0307A"/>
    <w:lvl w:ilvl="0" w:tplc="971ED398">
      <w:start w:val="1"/>
      <w:numFmt w:val="lowerLetter"/>
      <w:lvlText w:val="%1."/>
      <w:lvlJc w:val="left"/>
      <w:pPr>
        <w:ind w:left="644" w:hanging="360"/>
      </w:pPr>
      <w:rPr>
        <w:rFonts w:hint="default"/>
        <w:b w:val="0"/>
        <w:bCs w:val="0"/>
        <w:sz w:val="22"/>
        <w:szCs w:val="22"/>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 w15:restartNumberingAfterBreak="0">
    <w:nsid w:val="1D5D22EE"/>
    <w:multiLevelType w:val="hybridMultilevel"/>
    <w:tmpl w:val="DF5A1EEA"/>
    <w:lvl w:ilvl="0" w:tplc="E0A2387A">
      <w:start w:val="1"/>
      <w:numFmt w:val="decimal"/>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30A62FE"/>
    <w:multiLevelType w:val="hybridMultilevel"/>
    <w:tmpl w:val="C3D419E2"/>
    <w:lvl w:ilvl="0" w:tplc="72B05664">
      <w:start w:val="9"/>
      <w:numFmt w:val="decimal"/>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4" w15:restartNumberingAfterBreak="0">
    <w:nsid w:val="28754FDE"/>
    <w:multiLevelType w:val="hybridMultilevel"/>
    <w:tmpl w:val="8CEA6A96"/>
    <w:lvl w:ilvl="0" w:tplc="C3344E40">
      <w:start w:val="12"/>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CCA3446"/>
    <w:multiLevelType w:val="hybridMultilevel"/>
    <w:tmpl w:val="663CA99A"/>
    <w:lvl w:ilvl="0" w:tplc="DD7A1C7E">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6" w15:restartNumberingAfterBreak="0">
    <w:nsid w:val="58545219"/>
    <w:multiLevelType w:val="hybridMultilevel"/>
    <w:tmpl w:val="BC4E71BA"/>
    <w:lvl w:ilvl="0" w:tplc="08090001">
      <w:start w:val="1"/>
      <w:numFmt w:val="bullet"/>
      <w:lvlText w:val=""/>
      <w:lvlJc w:val="left"/>
      <w:pPr>
        <w:ind w:left="928" w:hanging="360"/>
      </w:pPr>
      <w:rPr>
        <w:rFonts w:ascii="Symbol" w:hAnsi="Symbol" w:hint="default"/>
      </w:rPr>
    </w:lvl>
    <w:lvl w:ilvl="1" w:tplc="08090003" w:tentative="1">
      <w:start w:val="1"/>
      <w:numFmt w:val="bullet"/>
      <w:lvlText w:val="o"/>
      <w:lvlJc w:val="left"/>
      <w:pPr>
        <w:ind w:left="1648" w:hanging="360"/>
      </w:pPr>
      <w:rPr>
        <w:rFonts w:ascii="Courier New" w:hAnsi="Courier New" w:cs="Courier New" w:hint="default"/>
      </w:rPr>
    </w:lvl>
    <w:lvl w:ilvl="2" w:tplc="08090005" w:tentative="1">
      <w:start w:val="1"/>
      <w:numFmt w:val="bullet"/>
      <w:lvlText w:val=""/>
      <w:lvlJc w:val="left"/>
      <w:pPr>
        <w:ind w:left="2368" w:hanging="360"/>
      </w:pPr>
      <w:rPr>
        <w:rFonts w:ascii="Wingdings" w:hAnsi="Wingdings" w:hint="default"/>
      </w:rPr>
    </w:lvl>
    <w:lvl w:ilvl="3" w:tplc="08090001" w:tentative="1">
      <w:start w:val="1"/>
      <w:numFmt w:val="bullet"/>
      <w:lvlText w:val=""/>
      <w:lvlJc w:val="left"/>
      <w:pPr>
        <w:ind w:left="3088" w:hanging="360"/>
      </w:pPr>
      <w:rPr>
        <w:rFonts w:ascii="Symbol" w:hAnsi="Symbol" w:hint="default"/>
      </w:rPr>
    </w:lvl>
    <w:lvl w:ilvl="4" w:tplc="08090003" w:tentative="1">
      <w:start w:val="1"/>
      <w:numFmt w:val="bullet"/>
      <w:lvlText w:val="o"/>
      <w:lvlJc w:val="left"/>
      <w:pPr>
        <w:ind w:left="3808" w:hanging="360"/>
      </w:pPr>
      <w:rPr>
        <w:rFonts w:ascii="Courier New" w:hAnsi="Courier New" w:cs="Courier New" w:hint="default"/>
      </w:rPr>
    </w:lvl>
    <w:lvl w:ilvl="5" w:tplc="08090005" w:tentative="1">
      <w:start w:val="1"/>
      <w:numFmt w:val="bullet"/>
      <w:lvlText w:val=""/>
      <w:lvlJc w:val="left"/>
      <w:pPr>
        <w:ind w:left="4528" w:hanging="360"/>
      </w:pPr>
      <w:rPr>
        <w:rFonts w:ascii="Wingdings" w:hAnsi="Wingdings" w:hint="default"/>
      </w:rPr>
    </w:lvl>
    <w:lvl w:ilvl="6" w:tplc="08090001" w:tentative="1">
      <w:start w:val="1"/>
      <w:numFmt w:val="bullet"/>
      <w:lvlText w:val=""/>
      <w:lvlJc w:val="left"/>
      <w:pPr>
        <w:ind w:left="5248" w:hanging="360"/>
      </w:pPr>
      <w:rPr>
        <w:rFonts w:ascii="Symbol" w:hAnsi="Symbol" w:hint="default"/>
      </w:rPr>
    </w:lvl>
    <w:lvl w:ilvl="7" w:tplc="08090003" w:tentative="1">
      <w:start w:val="1"/>
      <w:numFmt w:val="bullet"/>
      <w:lvlText w:val="o"/>
      <w:lvlJc w:val="left"/>
      <w:pPr>
        <w:ind w:left="5968" w:hanging="360"/>
      </w:pPr>
      <w:rPr>
        <w:rFonts w:ascii="Courier New" w:hAnsi="Courier New" w:cs="Courier New" w:hint="default"/>
      </w:rPr>
    </w:lvl>
    <w:lvl w:ilvl="8" w:tplc="08090005" w:tentative="1">
      <w:start w:val="1"/>
      <w:numFmt w:val="bullet"/>
      <w:lvlText w:val=""/>
      <w:lvlJc w:val="left"/>
      <w:pPr>
        <w:ind w:left="6688" w:hanging="360"/>
      </w:pPr>
      <w:rPr>
        <w:rFonts w:ascii="Wingdings" w:hAnsi="Wingdings" w:hint="default"/>
      </w:rPr>
    </w:lvl>
  </w:abstractNum>
  <w:abstractNum w:abstractNumId="7" w15:restartNumberingAfterBreak="0">
    <w:nsid w:val="64142EBE"/>
    <w:multiLevelType w:val="hybridMultilevel"/>
    <w:tmpl w:val="8A7E73B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8" w15:restartNumberingAfterBreak="0">
    <w:nsid w:val="773E493A"/>
    <w:multiLevelType w:val="hybridMultilevel"/>
    <w:tmpl w:val="E828F0AC"/>
    <w:lvl w:ilvl="0" w:tplc="9BD26584">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7"/>
  </w:num>
  <w:num w:numId="4">
    <w:abstractNumId w:val="6"/>
  </w:num>
  <w:num w:numId="5">
    <w:abstractNumId w:val="0"/>
  </w:num>
  <w:num w:numId="6">
    <w:abstractNumId w:val="3"/>
  </w:num>
  <w:num w:numId="7">
    <w:abstractNumId w:val="8"/>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comment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42C"/>
    <w:rsid w:val="00B064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7DF03"/>
  <w15:chartTrackingRefBased/>
  <w15:docId w15:val="{6B44E9D0-0ACB-4E2F-8F35-C24E3F390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642C"/>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B0642C"/>
    <w:pPr>
      <w:spacing w:before="240" w:after="60"/>
      <w:jc w:val="center"/>
      <w:outlineLvl w:val="0"/>
    </w:pPr>
    <w:rPr>
      <w:rFonts w:ascii="Calibri" w:eastAsia="MS Gothic" w:hAnsi="Calibri"/>
      <w:b/>
      <w:bCs/>
      <w:kern w:val="28"/>
      <w:sz w:val="32"/>
      <w:szCs w:val="32"/>
    </w:rPr>
  </w:style>
  <w:style w:type="character" w:customStyle="1" w:styleId="TitleChar">
    <w:name w:val="Title Char"/>
    <w:basedOn w:val="DefaultParagraphFont"/>
    <w:link w:val="Title"/>
    <w:rsid w:val="00B0642C"/>
    <w:rPr>
      <w:rFonts w:ascii="Calibri" w:eastAsia="MS Gothic" w:hAnsi="Calibri" w:cs="Times New Roman"/>
      <w:b/>
      <w:bCs/>
      <w:kern w:val="28"/>
      <w:sz w:val="32"/>
      <w:szCs w:val="32"/>
      <w:lang w:eastAsia="en-GB"/>
    </w:rPr>
  </w:style>
  <w:style w:type="paragraph" w:styleId="ListParagraph">
    <w:name w:val="List Paragraph"/>
    <w:basedOn w:val="Normal"/>
    <w:qFormat/>
    <w:rsid w:val="00B0642C"/>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1201</Words>
  <Characters>6849</Characters>
  <Application>Microsoft Office Word</Application>
  <DocSecurity>0</DocSecurity>
  <Lines>57</Lines>
  <Paragraphs>16</Paragraphs>
  <ScaleCrop>false</ScaleCrop>
  <Company/>
  <LinksUpToDate>false</LinksUpToDate>
  <CharactersWithSpaces>8034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 Clerk Cold Aston</dc:creator>
  <cp:keywords/>
  <dc:description/>
  <cp:lastModifiedBy>Parish Clerk Cold Aston</cp:lastModifiedBy>
  <cp:revision>1</cp:revision>
  <dcterms:created xsi:type="dcterms:W3CDTF">2022-02-03T19:04:00Z</dcterms:created>
  <dcterms:modified xsi:type="dcterms:W3CDTF">2022-02-03T19:05:00Z</dcterms:modified>
</cp:coreProperties>
</file>